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A9" w:rsidRDefault="00AE1AC4" w:rsidP="00360DA7">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1.1. </w:t>
      </w:r>
      <w:r w:rsidR="006C093A">
        <w:rPr>
          <w:rFonts w:ascii="Times New Roman" w:hAnsi="Times New Roman"/>
          <w:bCs/>
          <w:color w:val="000000" w:themeColor="text1"/>
          <w:sz w:val="24"/>
          <w:szCs w:val="24"/>
        </w:rPr>
        <w:t>Содержание       … .….……………………………………………………………………1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6C093A"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1.1.1.Содержательный  раздел</w:t>
      </w:r>
      <w:r w:rsidR="00EA1D82"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w:t>
      </w:r>
      <w:r w:rsidR="006C093A">
        <w:rPr>
          <w:rFonts w:ascii="Times New Roman" w:hAnsi="Times New Roman"/>
          <w:bCs/>
          <w:color w:val="000000" w:themeColor="text1"/>
          <w:sz w:val="24"/>
          <w:szCs w:val="24"/>
        </w:rPr>
        <w:t>Организационный  раздел……………………………………………………………….3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w:t>
      </w:r>
      <w:r w:rsidR="00360B65">
        <w:rPr>
          <w:rFonts w:ascii="Times New Roman" w:hAnsi="Times New Roman"/>
          <w:bCs/>
          <w:color w:val="000000" w:themeColor="text1"/>
          <w:sz w:val="24"/>
          <w:szCs w:val="24"/>
        </w:rPr>
        <w:t>………………………………………………………….4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360B65">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AA4647">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AA4647">
        <w:rPr>
          <w:rFonts w:ascii="Times New Roman" w:hAnsi="Times New Roman"/>
          <w:bCs/>
          <w:color w:val="000000" w:themeColor="text1"/>
          <w:sz w:val="24"/>
          <w:szCs w:val="24"/>
        </w:rPr>
        <w:t>………………………………..19</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AA4647">
        <w:rPr>
          <w:rFonts w:ascii="Times New Roman" w:hAnsi="Times New Roman"/>
          <w:bCs/>
          <w:color w:val="000000" w:themeColor="text1"/>
          <w:sz w:val="24"/>
          <w:szCs w:val="24"/>
        </w:rPr>
        <w:t>……………………24</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AA4647">
        <w:rPr>
          <w:rFonts w:ascii="Times New Roman" w:hAnsi="Times New Roman"/>
          <w:bCs/>
          <w:color w:val="000000" w:themeColor="text1"/>
          <w:spacing w:val="-1"/>
          <w:sz w:val="24"/>
          <w:szCs w:val="24"/>
        </w:rPr>
        <w:t>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AA4647">
        <w:rPr>
          <w:rFonts w:ascii="Times New Roman" w:hAnsi="Times New Roman"/>
          <w:bCs/>
          <w:color w:val="000000" w:themeColor="text1"/>
          <w:sz w:val="24"/>
          <w:szCs w:val="24"/>
        </w:rPr>
        <w:t>………………………………………………………………..26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AA4647">
        <w:rPr>
          <w:rFonts w:ascii="Times New Roman" w:hAnsi="Times New Roman"/>
          <w:bCs/>
          <w:color w:val="000000" w:themeColor="text1"/>
          <w:sz w:val="24"/>
          <w:szCs w:val="24"/>
        </w:rPr>
        <w:t>………………………………………………………………………….27</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AA4647">
        <w:rPr>
          <w:rFonts w:ascii="Times New Roman" w:hAnsi="Times New Roman"/>
          <w:bCs/>
          <w:color w:val="000000" w:themeColor="text1"/>
          <w:sz w:val="24"/>
          <w:szCs w:val="24"/>
        </w:rPr>
        <w:t>……………………………………………………………………………29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6C093A">
        <w:rPr>
          <w:rFonts w:ascii="Times New Roman" w:hAnsi="Times New Roman"/>
          <w:bCs/>
          <w:color w:val="000000" w:themeColor="text1"/>
          <w:sz w:val="24"/>
          <w:szCs w:val="24"/>
        </w:rPr>
        <w:t>……………………………………………..33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…………………...38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……………………………40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AA4647">
        <w:rPr>
          <w:rFonts w:ascii="Times New Roman" w:hAnsi="Times New Roman"/>
          <w:bCs/>
          <w:color w:val="000000" w:themeColor="text1"/>
          <w:sz w:val="24"/>
          <w:szCs w:val="24"/>
        </w:rPr>
        <w:t>…………………………………………………………………………..45</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w:t>
      </w:r>
      <w:r w:rsidR="006C093A">
        <w:rPr>
          <w:rFonts w:ascii="Times New Roman" w:hAnsi="Times New Roman"/>
          <w:bCs/>
          <w:color w:val="000000" w:themeColor="text1"/>
          <w:sz w:val="24"/>
          <w:szCs w:val="24"/>
        </w:rPr>
        <w:t>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6C093A">
        <w:rPr>
          <w:rFonts w:ascii="Times New Roman" w:hAnsi="Times New Roman"/>
          <w:bCs/>
          <w:color w:val="000000" w:themeColor="text1"/>
          <w:sz w:val="24"/>
          <w:szCs w:val="24"/>
        </w:rPr>
        <w:t>………………………………………………………………………….68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……………………………71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………………………..76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6C093A">
        <w:rPr>
          <w:rFonts w:ascii="Times New Roman" w:hAnsi="Times New Roman"/>
          <w:bCs/>
          <w:color w:val="000000" w:themeColor="text1"/>
          <w:sz w:val="24"/>
          <w:szCs w:val="24"/>
        </w:rPr>
        <w:t>………………………………………………………………………………81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7A70AF">
        <w:rPr>
          <w:rFonts w:ascii="Times New Roman" w:hAnsi="Times New Roman"/>
          <w:bCs/>
          <w:color w:val="000000" w:themeColor="text1"/>
          <w:sz w:val="24"/>
          <w:szCs w:val="24"/>
        </w:rPr>
        <w:t>………83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40A42">
        <w:rPr>
          <w:rFonts w:ascii="Times New Roman" w:hAnsi="Times New Roman"/>
          <w:bCs/>
          <w:color w:val="000000" w:themeColor="text1"/>
          <w:sz w:val="24"/>
          <w:szCs w:val="24"/>
        </w:rPr>
        <w:t>…………………………………………………………………………….90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w:t>
      </w:r>
      <w:r w:rsidR="002F3F54">
        <w:rPr>
          <w:rFonts w:ascii="Times New Roman" w:hAnsi="Times New Roman"/>
          <w:bCs/>
          <w:color w:val="000000" w:themeColor="text1"/>
          <w:sz w:val="24"/>
          <w:szCs w:val="24"/>
        </w:rPr>
        <w:t>……………………………………………..93</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w:t>
      </w:r>
      <w:r w:rsidR="00E40A42">
        <w:rPr>
          <w:rFonts w:ascii="Times New Roman" w:hAnsi="Times New Roman"/>
          <w:bCs/>
          <w:color w:val="000000" w:themeColor="text1"/>
          <w:sz w:val="24"/>
          <w:szCs w:val="24"/>
        </w:rPr>
        <w:t>……………………………………………………………..100</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A7126E">
        <w:rPr>
          <w:rFonts w:ascii="Times New Roman" w:hAnsi="Times New Roman"/>
          <w:bCs/>
          <w:color w:val="000000" w:themeColor="text1"/>
          <w:sz w:val="24"/>
          <w:szCs w:val="24"/>
        </w:rPr>
        <w:t>…………………………….104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A7126E">
        <w:rPr>
          <w:rFonts w:ascii="Times New Roman" w:hAnsi="Times New Roman"/>
          <w:bCs/>
          <w:color w:val="000000" w:themeColor="text1"/>
          <w:sz w:val="24"/>
          <w:szCs w:val="24"/>
        </w:rPr>
        <w:t>……………………………………………………………………..105</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8077D7">
        <w:rPr>
          <w:rFonts w:ascii="Times New Roman" w:hAnsi="Times New Roman"/>
          <w:bCs/>
          <w:color w:val="000000" w:themeColor="text1"/>
          <w:sz w:val="24"/>
          <w:szCs w:val="24"/>
        </w:rPr>
        <w:t>«</w:t>
      </w:r>
      <w:r w:rsidR="001C28B2">
        <w:rPr>
          <w:rFonts w:ascii="Times New Roman" w:hAnsi="Times New Roman"/>
          <w:bCs/>
          <w:color w:val="000000" w:themeColor="text1"/>
          <w:sz w:val="24"/>
          <w:szCs w:val="24"/>
        </w:rPr>
        <w:t>Шихикентская  СОШ</w:t>
      </w:r>
      <w:r w:rsidR="008077D7">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w:t>
      </w:r>
      <w:r w:rsidR="001C28B2">
        <w:rPr>
          <w:rFonts w:ascii="Times New Roman" w:hAnsi="Times New Roman"/>
          <w:bCs/>
          <w:color w:val="000000" w:themeColor="text1"/>
          <w:sz w:val="24"/>
          <w:szCs w:val="24"/>
        </w:rPr>
        <w:t xml:space="preserve"> </w:t>
      </w:r>
      <w:r w:rsidR="0071289E">
        <w:rPr>
          <w:rFonts w:ascii="Times New Roman" w:hAnsi="Times New Roman"/>
          <w:bCs/>
          <w:color w:val="000000" w:themeColor="text1"/>
          <w:sz w:val="24"/>
          <w:szCs w:val="24"/>
        </w:rPr>
        <w:t>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w:t>
      </w:r>
      <w:r w:rsidR="00A82AFA">
        <w:rPr>
          <w:rFonts w:ascii="Times New Roman" w:hAnsi="Times New Roman"/>
          <w:bCs/>
          <w:color w:val="000000" w:themeColor="text1"/>
          <w:sz w:val="24"/>
          <w:szCs w:val="24"/>
        </w:rPr>
        <w:t>ой работы …………………………………………………233</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0863CA">
        <w:rPr>
          <w:rFonts w:ascii="Times New Roman" w:hAnsi="Times New Roman"/>
          <w:bCs/>
          <w:sz w:val="24"/>
          <w:szCs w:val="24"/>
        </w:rPr>
        <w:t>.240</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1C28B2">
        <w:rPr>
          <w:rFonts w:ascii="Times New Roman" w:hAnsi="Times New Roman"/>
          <w:sz w:val="24"/>
          <w:szCs w:val="24"/>
        </w:rPr>
        <w:t>Шихикентская  СОШ</w:t>
      </w:r>
      <w:r w:rsidR="008077D7">
        <w:rPr>
          <w:rFonts w:ascii="Times New Roman" w:hAnsi="Times New Roman"/>
          <w:sz w:val="24"/>
          <w:szCs w:val="24"/>
        </w:rPr>
        <w:t>»</w:t>
      </w:r>
      <w:r w:rsidR="003B3E83">
        <w:rPr>
          <w:rFonts w:ascii="Times New Roman" w:hAnsi="Times New Roman"/>
          <w:sz w:val="24"/>
          <w:szCs w:val="24"/>
        </w:rPr>
        <w:t xml:space="preserve"> </w:t>
      </w:r>
      <w:r w:rsidR="001C28B2">
        <w:rPr>
          <w:rFonts w:ascii="Times New Roman" w:hAnsi="Times New Roman"/>
          <w:sz w:val="24"/>
          <w:szCs w:val="24"/>
        </w:rPr>
        <w:t xml:space="preserve"> </w:t>
      </w:r>
      <w:r w:rsidR="003B3E83">
        <w:rPr>
          <w:rFonts w:ascii="Times New Roman" w:hAnsi="Times New Roman"/>
          <w:sz w:val="24"/>
          <w:szCs w:val="24"/>
        </w:rPr>
        <w:t>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0863CA">
        <w:rPr>
          <w:rFonts w:ascii="Times New Roman" w:hAnsi="Times New Roman"/>
          <w:sz w:val="24"/>
          <w:szCs w:val="24"/>
        </w:rPr>
        <w:t>40</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3.2. План внеурочной деятел</w:t>
      </w:r>
      <w:r w:rsidR="00DA1C44">
        <w:rPr>
          <w:rFonts w:ascii="Times New Roman" w:hAnsi="Times New Roman"/>
          <w:sz w:val="24"/>
          <w:szCs w:val="24"/>
        </w:rPr>
        <w:t>ьности………………………………………………………….252</w:t>
      </w:r>
      <w:r w:rsidRPr="00FE0968">
        <w:rPr>
          <w:rFonts w:ascii="Times New Roman" w:hAnsi="Times New Roman"/>
          <w:sz w:val="24"/>
          <w:szCs w:val="24"/>
        </w:rPr>
        <w:t xml:space="preserve">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w:t>
      </w:r>
      <w:r w:rsidR="00DA1C44">
        <w:rPr>
          <w:rFonts w:ascii="Times New Roman" w:hAnsi="Times New Roman"/>
          <w:bCs/>
          <w:sz w:val="24"/>
          <w:szCs w:val="24"/>
        </w:rPr>
        <w:t>……………………………………………………………….....255</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w:t>
      </w:r>
      <w:r w:rsidR="00DA1C44">
        <w:rPr>
          <w:rFonts w:ascii="Times New Roman" w:hAnsi="Times New Roman"/>
          <w:bCs/>
          <w:sz w:val="24"/>
          <w:szCs w:val="24"/>
        </w:rPr>
        <w:t>вания………………………………………………………………259</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w:t>
      </w:r>
      <w:r w:rsidR="005B26C8">
        <w:rPr>
          <w:rFonts w:ascii="Times New Roman" w:hAnsi="Times New Roman"/>
          <w:sz w:val="24"/>
          <w:szCs w:val="24"/>
        </w:rPr>
        <w:t>63</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w:t>
      </w:r>
      <w:r w:rsidR="005B26C8">
        <w:rPr>
          <w:rFonts w:ascii="Times New Roman" w:hAnsi="Times New Roman"/>
          <w:bCs/>
          <w:sz w:val="24"/>
          <w:szCs w:val="24"/>
        </w:rPr>
        <w:t>………………………………265</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5B26C8">
        <w:rPr>
          <w:rFonts w:ascii="Times New Roman" w:hAnsi="Times New Roman"/>
          <w:bCs/>
          <w:sz w:val="24"/>
          <w:szCs w:val="24"/>
        </w:rPr>
        <w:t>……………………………………………………………276</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w:t>
      </w:r>
      <w:r w:rsidR="005B26C8">
        <w:rPr>
          <w:rFonts w:ascii="Times New Roman" w:hAnsi="Times New Roman"/>
          <w:bCs/>
          <w:sz w:val="24"/>
          <w:szCs w:val="24"/>
        </w:rPr>
        <w:t>……………278</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7126E">
        <w:rPr>
          <w:rFonts w:ascii="Times New Roman" w:hAnsi="Times New Roman"/>
          <w:bCs/>
          <w:iCs/>
          <w:sz w:val="24"/>
          <w:szCs w:val="24"/>
        </w:rPr>
        <w:t>280</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00A7126E">
        <w:rPr>
          <w:rFonts w:ascii="Times New Roman" w:hAnsi="Times New Roman"/>
          <w:color w:val="000000" w:themeColor="text1"/>
          <w:sz w:val="24"/>
          <w:szCs w:val="24"/>
        </w:rPr>
        <w:t>282</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w:t>
      </w:r>
      <w:r w:rsidR="00A7126E">
        <w:rPr>
          <w:rFonts w:ascii="Times New Roman" w:hAnsi="Times New Roman"/>
          <w:bCs/>
          <w:sz w:val="24"/>
          <w:szCs w:val="24"/>
        </w:rPr>
        <w:t>мы условий……………………………………………..283</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A70AF" w:rsidRDefault="007A70AF" w:rsidP="00F86E2B">
      <w:pPr>
        <w:shd w:val="clear" w:color="auto" w:fill="FFFFFF"/>
        <w:spacing w:line="240" w:lineRule="auto"/>
        <w:ind w:right="14"/>
        <w:rPr>
          <w:rFonts w:ascii="Times New Roman" w:hAnsi="Times New Roman"/>
          <w:b/>
          <w:bCs/>
          <w:sz w:val="24"/>
          <w:szCs w:val="24"/>
        </w:rPr>
      </w:pPr>
    </w:p>
    <w:p w:rsidR="007A70AF" w:rsidRDefault="007A70AF"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lastRenderedPageBreak/>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Муниципальное</w:t>
      </w:r>
      <w:r w:rsidR="00642355">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казенное </w:t>
      </w:r>
      <w:r w:rsidR="00642355">
        <w:rPr>
          <w:rFonts w:ascii="Times New Roman" w:hAnsi="Times New Roman"/>
          <w:color w:val="000000"/>
          <w:sz w:val="24"/>
          <w:szCs w:val="24"/>
        </w:rPr>
        <w:t xml:space="preserve"> </w:t>
      </w:r>
      <w:r w:rsidR="006549C1">
        <w:rPr>
          <w:rFonts w:ascii="Times New Roman" w:hAnsi="Times New Roman"/>
          <w:color w:val="000000"/>
          <w:sz w:val="24"/>
          <w:szCs w:val="24"/>
        </w:rPr>
        <w:t>обще</w:t>
      </w:r>
      <w:r>
        <w:rPr>
          <w:rFonts w:ascii="Times New Roman" w:hAnsi="Times New Roman"/>
          <w:color w:val="000000"/>
          <w:sz w:val="24"/>
          <w:szCs w:val="24"/>
        </w:rPr>
        <w:t>образовательное</w:t>
      </w:r>
      <w:r w:rsidR="00642355">
        <w:rPr>
          <w:rFonts w:ascii="Times New Roman" w:hAnsi="Times New Roman"/>
          <w:color w:val="000000"/>
          <w:sz w:val="24"/>
          <w:szCs w:val="24"/>
        </w:rPr>
        <w:t xml:space="preserve"> </w:t>
      </w:r>
      <w:r>
        <w:rPr>
          <w:rFonts w:ascii="Times New Roman" w:hAnsi="Times New Roman"/>
          <w:color w:val="000000"/>
          <w:sz w:val="24"/>
          <w:szCs w:val="24"/>
        </w:rPr>
        <w:t xml:space="preserve"> учреждение </w:t>
      </w:r>
      <w:r w:rsidR="00D57D62">
        <w:rPr>
          <w:rFonts w:ascii="Times New Roman" w:hAnsi="Times New Roman"/>
          <w:color w:val="000000"/>
          <w:sz w:val="24"/>
          <w:szCs w:val="24"/>
        </w:rPr>
        <w:t>«</w:t>
      </w:r>
      <w:r w:rsidR="001C28B2">
        <w:rPr>
          <w:rFonts w:ascii="Times New Roman" w:hAnsi="Times New Roman"/>
          <w:color w:val="000000"/>
          <w:sz w:val="24"/>
          <w:szCs w:val="24"/>
        </w:rPr>
        <w:t>Шихикентская  средняя</w:t>
      </w:r>
      <w:r>
        <w:rPr>
          <w:rFonts w:ascii="Times New Roman" w:hAnsi="Times New Roman"/>
          <w:color w:val="000000"/>
          <w:sz w:val="24"/>
          <w:szCs w:val="24"/>
        </w:rPr>
        <w:t xml:space="preserve">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1C28B2">
        <w:rPr>
          <w:rFonts w:ascii="Times New Roman" w:hAnsi="Times New Roman"/>
          <w:color w:val="000000"/>
          <w:sz w:val="24"/>
          <w:szCs w:val="24"/>
        </w:rPr>
        <w:t xml:space="preserve">адрес учреждения: </w:t>
      </w:r>
      <w:r w:rsidR="008077D7">
        <w:rPr>
          <w:rFonts w:ascii="Times New Roman" w:hAnsi="Times New Roman"/>
          <w:color w:val="000000"/>
          <w:sz w:val="24"/>
          <w:szCs w:val="24"/>
        </w:rPr>
        <w:t>3687</w:t>
      </w:r>
      <w:r w:rsidR="001C28B2">
        <w:rPr>
          <w:rFonts w:ascii="Times New Roman" w:hAnsi="Times New Roman"/>
          <w:color w:val="000000"/>
          <w:sz w:val="24"/>
          <w:szCs w:val="24"/>
        </w:rPr>
        <w:t>63</w:t>
      </w:r>
      <w:r>
        <w:rPr>
          <w:rFonts w:ascii="Times New Roman" w:hAnsi="Times New Roman"/>
          <w:color w:val="000000"/>
          <w:sz w:val="24"/>
          <w:szCs w:val="24"/>
        </w:rPr>
        <w:t xml:space="preserve">, </w:t>
      </w:r>
      <w:r w:rsidR="001C28B2">
        <w:rPr>
          <w:rFonts w:ascii="Times New Roman" w:hAnsi="Times New Roman"/>
          <w:color w:val="000000"/>
          <w:sz w:val="24"/>
          <w:szCs w:val="24"/>
        </w:rPr>
        <w:t xml:space="preserve">с. Шихикент,  </w:t>
      </w:r>
      <w:r w:rsidR="004C38BF">
        <w:rPr>
          <w:rFonts w:ascii="Times New Roman" w:hAnsi="Times New Roman"/>
          <w:color w:val="000000"/>
          <w:sz w:val="24"/>
          <w:szCs w:val="24"/>
        </w:rPr>
        <w:t>МР  «</w:t>
      </w:r>
      <w:r w:rsidR="001C28B2">
        <w:rPr>
          <w:rFonts w:ascii="Times New Roman" w:hAnsi="Times New Roman"/>
          <w:color w:val="000000"/>
          <w:sz w:val="24"/>
          <w:szCs w:val="24"/>
        </w:rPr>
        <w:t>Сулейман-Стальский  район</w:t>
      </w:r>
      <w:r w:rsidR="004C38BF">
        <w:rPr>
          <w:rFonts w:ascii="Times New Roman" w:hAnsi="Times New Roman"/>
          <w:color w:val="000000"/>
          <w:sz w:val="24"/>
          <w:szCs w:val="24"/>
        </w:rPr>
        <w:t>»,</w:t>
      </w:r>
      <w:r w:rsidR="00642355">
        <w:rPr>
          <w:rFonts w:ascii="Times New Roman" w:hAnsi="Times New Roman"/>
          <w:color w:val="000000"/>
          <w:sz w:val="24"/>
          <w:szCs w:val="24"/>
        </w:rPr>
        <w:t xml:space="preserve"> </w:t>
      </w:r>
      <w:r w:rsidR="001C28B2">
        <w:rPr>
          <w:rFonts w:ascii="Times New Roman" w:hAnsi="Times New Roman"/>
          <w:color w:val="000000"/>
          <w:sz w:val="24"/>
          <w:szCs w:val="24"/>
        </w:rPr>
        <w:t xml:space="preserve"> </w:t>
      </w:r>
      <w:r w:rsidR="006549C1">
        <w:rPr>
          <w:rFonts w:ascii="Times New Roman" w:hAnsi="Times New Roman"/>
          <w:color w:val="000000"/>
          <w:sz w:val="24"/>
          <w:szCs w:val="24"/>
        </w:rPr>
        <w:t>Республика</w:t>
      </w:r>
      <w:r w:rsidR="001C28B2">
        <w:rPr>
          <w:rFonts w:ascii="Times New Roman" w:hAnsi="Times New Roman"/>
          <w:color w:val="000000"/>
          <w:sz w:val="24"/>
          <w:szCs w:val="24"/>
        </w:rPr>
        <w:t xml:space="preserve"> </w:t>
      </w:r>
      <w:r w:rsidR="004C38BF">
        <w:rPr>
          <w:rFonts w:ascii="Times New Roman" w:hAnsi="Times New Roman"/>
          <w:color w:val="000000"/>
          <w:sz w:val="24"/>
          <w:szCs w:val="24"/>
        </w:rPr>
        <w:t xml:space="preserve"> Дагестан,  Россия.</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Фактический </w:t>
      </w:r>
      <w:r w:rsidR="001C28B2">
        <w:rPr>
          <w:rFonts w:ascii="Times New Roman" w:hAnsi="Times New Roman"/>
          <w:color w:val="000000"/>
          <w:sz w:val="24"/>
          <w:szCs w:val="24"/>
        </w:rPr>
        <w:t xml:space="preserve"> </w:t>
      </w:r>
      <w:r>
        <w:rPr>
          <w:rFonts w:ascii="Times New Roman" w:hAnsi="Times New Roman"/>
          <w:color w:val="000000"/>
          <w:sz w:val="24"/>
          <w:szCs w:val="24"/>
        </w:rPr>
        <w:t>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w:t>
      </w:r>
      <w:r w:rsidR="00642355">
        <w:rPr>
          <w:rFonts w:ascii="Times New Roman" w:hAnsi="Times New Roman"/>
          <w:color w:val="000000"/>
          <w:sz w:val="24"/>
          <w:szCs w:val="24"/>
        </w:rPr>
        <w:t xml:space="preserve"> </w:t>
      </w:r>
      <w:r w:rsidR="006549C1">
        <w:rPr>
          <w:rFonts w:ascii="Times New Roman" w:hAnsi="Times New Roman"/>
          <w:color w:val="000000"/>
          <w:sz w:val="24"/>
          <w:szCs w:val="24"/>
        </w:rPr>
        <w:t xml:space="preserve">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w:t>
      </w:r>
      <w:r w:rsidR="00642355">
        <w:rPr>
          <w:rFonts w:ascii="Times New Roman" w:hAnsi="Times New Roman"/>
          <w:color w:val="000000"/>
          <w:sz w:val="24"/>
          <w:szCs w:val="24"/>
        </w:rPr>
        <w:t xml:space="preserve"> </w:t>
      </w:r>
      <w:r w:rsidR="004C38BF">
        <w:rPr>
          <w:rFonts w:ascii="Times New Roman" w:hAnsi="Times New Roman"/>
          <w:color w:val="000000"/>
          <w:sz w:val="24"/>
          <w:szCs w:val="24"/>
        </w:rPr>
        <w:t>Шихикент</w:t>
      </w:r>
      <w:r>
        <w:rPr>
          <w:rFonts w:ascii="Times New Roman" w:hAnsi="Times New Roman"/>
          <w:color w:val="000000"/>
          <w:sz w:val="24"/>
          <w:szCs w:val="24"/>
        </w:rPr>
        <w:t xml:space="preserve">, </w:t>
      </w:r>
      <w:r w:rsidR="004C38BF">
        <w:rPr>
          <w:rFonts w:ascii="Times New Roman" w:hAnsi="Times New Roman"/>
          <w:color w:val="000000"/>
          <w:sz w:val="24"/>
          <w:szCs w:val="24"/>
        </w:rPr>
        <w:t xml:space="preserve"> </w:t>
      </w:r>
      <w:r w:rsidR="003B6082">
        <w:rPr>
          <w:rFonts w:ascii="Times New Roman" w:hAnsi="Times New Roman"/>
          <w:color w:val="000000"/>
          <w:sz w:val="24"/>
          <w:szCs w:val="24"/>
        </w:rPr>
        <w:t xml:space="preserve">E-mail: </w:t>
      </w:r>
      <w:r w:rsidR="004C38BF">
        <w:rPr>
          <w:rFonts w:ascii="Times New Roman" w:hAnsi="Times New Roman"/>
          <w:color w:val="000000"/>
          <w:sz w:val="24"/>
          <w:szCs w:val="24"/>
          <w:lang w:val="en-US"/>
        </w:rPr>
        <w:t>samirasosh</w:t>
      </w:r>
      <w:r w:rsidR="004C38BF" w:rsidRPr="004C38BF">
        <w:rPr>
          <w:rFonts w:ascii="Times New Roman" w:hAnsi="Times New Roman"/>
          <w:color w:val="000000"/>
          <w:sz w:val="24"/>
          <w:szCs w:val="24"/>
        </w:rPr>
        <w:t>@</w:t>
      </w:r>
      <w:r w:rsidR="004C38BF">
        <w:rPr>
          <w:rFonts w:ascii="Times New Roman" w:hAnsi="Times New Roman"/>
          <w:color w:val="000000"/>
          <w:sz w:val="24"/>
          <w:szCs w:val="24"/>
          <w:lang w:val="en-US"/>
        </w:rPr>
        <w:t>yandex</w:t>
      </w:r>
      <w:r w:rsidR="00163C23" w:rsidRPr="00163C23">
        <w:rPr>
          <w:rFonts w:ascii="Times New Roman" w:hAnsi="Times New Roman"/>
          <w:color w:val="000000"/>
          <w:sz w:val="24"/>
          <w:szCs w:val="24"/>
        </w:rPr>
        <w:t>.</w:t>
      </w:r>
      <w:r w:rsidR="00163C23">
        <w:rPr>
          <w:rFonts w:ascii="Times New Roman" w:hAnsi="Times New Roman"/>
          <w:color w:val="000000"/>
          <w:sz w:val="24"/>
          <w:szCs w:val="24"/>
          <w:lang w:val="en-US"/>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r w:rsidR="00365C89">
        <w:rPr>
          <w:rFonts w:ascii="Times New Roman" w:hAnsi="Times New Roman"/>
          <w:sz w:val="24"/>
          <w:szCs w:val="24"/>
        </w:rPr>
        <w:t xml:space="preserve"> Серия  05А01  № 0000527</w:t>
      </w:r>
    </w:p>
    <w:p w:rsidR="00797347" w:rsidRPr="000A4745" w:rsidRDefault="00332064" w:rsidP="00797347">
      <w:pPr>
        <w:shd w:val="clear" w:color="auto" w:fill="FFFFFF"/>
        <w:spacing w:after="0" w:line="240" w:lineRule="auto"/>
        <w:rPr>
          <w:rFonts w:ascii="Times New Roman" w:hAnsi="Times New Roman"/>
          <w:b/>
          <w:color w:val="00B0F0"/>
          <w:sz w:val="24"/>
          <w:szCs w:val="24"/>
        </w:rPr>
      </w:pPr>
      <w:r>
        <w:rPr>
          <w:rFonts w:ascii="Times New Roman" w:hAnsi="Times New Roman"/>
          <w:b/>
          <w:sz w:val="24"/>
          <w:szCs w:val="24"/>
        </w:rPr>
        <w:t xml:space="preserve">               </w:t>
      </w:r>
      <w:r w:rsidR="006549C1" w:rsidRPr="008077D7">
        <w:rPr>
          <w:rFonts w:ascii="Times New Roman" w:hAnsi="Times New Roman"/>
          <w:b/>
          <w:sz w:val="24"/>
          <w:szCs w:val="24"/>
        </w:rPr>
        <w:t xml:space="preserve">регистрационный </w:t>
      </w:r>
      <w:r w:rsidR="00365C89">
        <w:rPr>
          <w:rFonts w:ascii="Times New Roman" w:hAnsi="Times New Roman"/>
          <w:b/>
          <w:sz w:val="24"/>
          <w:szCs w:val="24"/>
        </w:rPr>
        <w:t xml:space="preserve"> </w:t>
      </w:r>
      <w:r w:rsidR="006549C1" w:rsidRPr="008077D7">
        <w:rPr>
          <w:rFonts w:ascii="Times New Roman" w:hAnsi="Times New Roman"/>
          <w:b/>
          <w:sz w:val="24"/>
          <w:szCs w:val="24"/>
        </w:rPr>
        <w:t>№</w:t>
      </w:r>
      <w:r w:rsidR="00AF244D">
        <w:rPr>
          <w:rFonts w:ascii="Times New Roman" w:hAnsi="Times New Roman"/>
          <w:b/>
          <w:sz w:val="24"/>
          <w:szCs w:val="24"/>
        </w:rPr>
        <w:t xml:space="preserve"> </w:t>
      </w:r>
      <w:r w:rsidR="00365C89">
        <w:rPr>
          <w:rFonts w:ascii="Times New Roman" w:hAnsi="Times New Roman"/>
          <w:b/>
          <w:sz w:val="24"/>
          <w:szCs w:val="24"/>
        </w:rPr>
        <w:t>5760</w:t>
      </w:r>
      <w:r w:rsidR="00797347">
        <w:rPr>
          <w:rFonts w:ascii="Times New Roman" w:hAnsi="Times New Roman"/>
          <w:color w:val="000000"/>
          <w:sz w:val="24"/>
          <w:szCs w:val="24"/>
        </w:rPr>
        <w:br/>
        <w:t xml:space="preserve">Адрес сайта школы: </w:t>
      </w:r>
      <w:r w:rsidR="000A4745" w:rsidRPr="000A4745">
        <w:rPr>
          <w:rFonts w:ascii="Times New Roman" w:hAnsi="Times New Roman"/>
          <w:b/>
          <w:sz w:val="24"/>
          <w:szCs w:val="24"/>
          <w:shd w:val="clear" w:color="auto" w:fill="FFFFFF"/>
        </w:rPr>
        <w:t>http://</w:t>
      </w:r>
      <w:r w:rsidR="000A4745" w:rsidRPr="000A4745">
        <w:rPr>
          <w:rFonts w:ascii="Times New Roman" w:hAnsi="Times New Roman"/>
          <w:b/>
          <w:sz w:val="24"/>
          <w:szCs w:val="24"/>
          <w:shd w:val="clear" w:color="auto" w:fill="FFFFFF"/>
          <w:lang w:val="en-US"/>
        </w:rPr>
        <w:t>shikh</w:t>
      </w:r>
      <w:r w:rsidR="000A4745" w:rsidRPr="000A4745">
        <w:rPr>
          <w:rFonts w:ascii="Times New Roman" w:hAnsi="Times New Roman"/>
          <w:b/>
          <w:sz w:val="24"/>
          <w:szCs w:val="24"/>
          <w:shd w:val="clear" w:color="auto" w:fill="FFFFFF"/>
        </w:rPr>
        <w:t>.</w:t>
      </w:r>
      <w:r w:rsidR="000A4745" w:rsidRPr="000A4745">
        <w:rPr>
          <w:rFonts w:ascii="Times New Roman" w:hAnsi="Times New Roman"/>
          <w:b/>
          <w:sz w:val="24"/>
          <w:szCs w:val="24"/>
          <w:shd w:val="clear" w:color="auto" w:fill="FFFFFF"/>
          <w:lang w:val="en-US"/>
        </w:rPr>
        <w:t>dagestanschool</w:t>
      </w:r>
      <w:r w:rsidR="000A4745" w:rsidRPr="000A4745">
        <w:rPr>
          <w:rFonts w:ascii="Times New Roman" w:hAnsi="Times New Roman"/>
          <w:b/>
          <w:sz w:val="24"/>
          <w:szCs w:val="24"/>
          <w:shd w:val="clear" w:color="auto" w:fill="FFFFFF"/>
        </w:rPr>
        <w:t>.</w:t>
      </w:r>
      <w:r w:rsidR="000A4745">
        <w:rPr>
          <w:rFonts w:ascii="Times New Roman" w:hAnsi="Times New Roman"/>
          <w:b/>
          <w:sz w:val="24"/>
          <w:szCs w:val="24"/>
          <w:shd w:val="clear" w:color="auto" w:fill="FFFFFF"/>
          <w:lang w:val="en-US"/>
        </w:rPr>
        <w:t>ru</w:t>
      </w:r>
    </w:p>
    <w:p w:rsidR="00C417A0" w:rsidRPr="00163C23" w:rsidRDefault="00897C3A" w:rsidP="00C417A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Площадь зданий</w:t>
      </w:r>
      <w:r w:rsidR="009B7AAD">
        <w:rPr>
          <w:rFonts w:ascii="Times New Roman" w:hAnsi="Times New Roman"/>
          <w:color w:val="000000"/>
          <w:sz w:val="24"/>
          <w:szCs w:val="24"/>
        </w:rPr>
        <w:t xml:space="preserve">: </w:t>
      </w:r>
      <w:r w:rsidR="008F39E4">
        <w:rPr>
          <w:rFonts w:ascii="Times New Roman" w:hAnsi="Times New Roman"/>
          <w:color w:val="000000"/>
          <w:sz w:val="24"/>
          <w:szCs w:val="24"/>
        </w:rPr>
        <w:t>788</w:t>
      </w:r>
      <w:r w:rsidR="00332064" w:rsidRPr="00163C23">
        <w:rPr>
          <w:rFonts w:ascii="Times New Roman" w:hAnsi="Times New Roman"/>
          <w:color w:val="000000"/>
          <w:sz w:val="24"/>
          <w:szCs w:val="24"/>
        </w:rPr>
        <w:t xml:space="preserve"> </w:t>
      </w:r>
      <w:r w:rsidR="00797347" w:rsidRPr="00163C23">
        <w:rPr>
          <w:rFonts w:ascii="Times New Roman" w:hAnsi="Times New Roman"/>
          <w:color w:val="000000"/>
          <w:sz w:val="24"/>
          <w:szCs w:val="24"/>
        </w:rPr>
        <w:t xml:space="preserve">кв.м.; площадь учебных кабинетов: </w:t>
      </w:r>
      <w:r w:rsidR="009B7AAD" w:rsidRPr="00163C23">
        <w:rPr>
          <w:rFonts w:ascii="Times New Roman" w:hAnsi="Times New Roman"/>
          <w:color w:val="000000"/>
          <w:sz w:val="24"/>
          <w:szCs w:val="24"/>
        </w:rPr>
        <w:t xml:space="preserve"> </w:t>
      </w:r>
      <w:r w:rsidR="008F39E4">
        <w:rPr>
          <w:rFonts w:ascii="Times New Roman" w:hAnsi="Times New Roman"/>
          <w:color w:val="000000"/>
          <w:sz w:val="24"/>
          <w:szCs w:val="24"/>
        </w:rPr>
        <w:t>368</w:t>
      </w:r>
      <w:r w:rsidR="009B7AAD" w:rsidRPr="00163C23">
        <w:rPr>
          <w:rFonts w:ascii="Times New Roman" w:hAnsi="Times New Roman"/>
          <w:color w:val="000000"/>
          <w:sz w:val="24"/>
          <w:szCs w:val="24"/>
        </w:rPr>
        <w:t xml:space="preserve">  кв.м.</w:t>
      </w:r>
      <w:r w:rsidR="009B7AAD" w:rsidRPr="00163C23">
        <w:rPr>
          <w:rFonts w:ascii="Times New Roman" w:hAnsi="Times New Roman"/>
          <w:color w:val="000000"/>
          <w:sz w:val="24"/>
          <w:szCs w:val="24"/>
        </w:rPr>
        <w:br/>
      </w:r>
      <w:r w:rsidR="009B7AAD">
        <w:rPr>
          <w:rFonts w:ascii="Times New Roman" w:hAnsi="Times New Roman"/>
          <w:color w:val="000000"/>
          <w:sz w:val="24"/>
          <w:szCs w:val="24"/>
        </w:rPr>
        <w:t xml:space="preserve">Проектная мощность: </w:t>
      </w:r>
      <w:r w:rsidR="008F39E4">
        <w:rPr>
          <w:rFonts w:ascii="Times New Roman" w:hAnsi="Times New Roman"/>
          <w:color w:val="000000"/>
          <w:sz w:val="24"/>
          <w:szCs w:val="24"/>
        </w:rPr>
        <w:t>15</w:t>
      </w:r>
      <w:r w:rsidR="00332064">
        <w:rPr>
          <w:rFonts w:ascii="Times New Roman" w:hAnsi="Times New Roman"/>
          <w:color w:val="000000"/>
          <w:sz w:val="24"/>
          <w:szCs w:val="24"/>
        </w:rPr>
        <w:t xml:space="preserve">0 </w:t>
      </w:r>
      <w:r w:rsidR="00797347">
        <w:rPr>
          <w:rFonts w:ascii="Times New Roman" w:hAnsi="Times New Roman"/>
          <w:color w:val="000000"/>
          <w:sz w:val="24"/>
          <w:szCs w:val="24"/>
        </w:rPr>
        <w:t>учащихся</w:t>
      </w:r>
      <w:r w:rsidR="009B7AAD">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sidR="009B7AAD">
        <w:rPr>
          <w:rFonts w:ascii="Times New Roman" w:hAnsi="Times New Roman"/>
          <w:color w:val="000000"/>
          <w:sz w:val="24"/>
          <w:szCs w:val="24"/>
        </w:rPr>
        <w:t xml:space="preserve">-  </w:t>
      </w:r>
      <w:r w:rsidR="006D5C9C">
        <w:rPr>
          <w:rFonts w:ascii="Times New Roman" w:hAnsi="Times New Roman"/>
          <w:color w:val="000000"/>
          <w:sz w:val="24"/>
          <w:szCs w:val="24"/>
        </w:rPr>
        <w:t>91</w:t>
      </w:r>
      <w:r w:rsidR="00797347" w:rsidRPr="00163C23">
        <w:rPr>
          <w:rFonts w:ascii="Times New Roman" w:hAnsi="Times New Roman"/>
          <w:color w:val="000000"/>
          <w:sz w:val="24"/>
          <w:szCs w:val="24"/>
        </w:rPr>
        <w:t xml:space="preserve"> </w:t>
      </w:r>
      <w:r w:rsidR="00797347">
        <w:rPr>
          <w:rFonts w:ascii="Times New Roman" w:hAnsi="Times New Roman"/>
          <w:color w:val="000000"/>
          <w:sz w:val="24"/>
          <w:szCs w:val="24"/>
        </w:rPr>
        <w:t>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163C23">
        <w:rPr>
          <w:rFonts w:ascii="Times New Roman" w:hAnsi="Times New Roman"/>
          <w:i/>
          <w:color w:val="000000"/>
          <w:sz w:val="24"/>
          <w:szCs w:val="24"/>
        </w:rPr>
        <w:t xml:space="preserve"> </w:t>
      </w:r>
      <w:r w:rsidR="00C417A0" w:rsidRPr="00C417A0">
        <w:rPr>
          <w:rFonts w:ascii="Times New Roman" w:hAnsi="Times New Roman"/>
          <w:color w:val="000000"/>
          <w:sz w:val="24"/>
          <w:szCs w:val="24"/>
        </w:rPr>
        <w:t xml:space="preserve">Кирпичное </w:t>
      </w:r>
      <w:r w:rsidR="00C417A0">
        <w:rPr>
          <w:rFonts w:ascii="Times New Roman" w:hAnsi="Times New Roman"/>
          <w:i/>
          <w:color w:val="000000"/>
          <w:sz w:val="24"/>
          <w:szCs w:val="24"/>
        </w:rPr>
        <w:t>з</w:t>
      </w:r>
      <w:r w:rsidR="00797347" w:rsidRPr="00163C23">
        <w:rPr>
          <w:rFonts w:ascii="Times New Roman" w:hAnsi="Times New Roman"/>
          <w:color w:val="000000"/>
          <w:sz w:val="24"/>
          <w:szCs w:val="24"/>
        </w:rPr>
        <w:t>дание шк</w:t>
      </w:r>
      <w:r w:rsidR="006D5C9C">
        <w:rPr>
          <w:rFonts w:ascii="Times New Roman" w:hAnsi="Times New Roman"/>
          <w:color w:val="000000"/>
          <w:sz w:val="24"/>
          <w:szCs w:val="24"/>
        </w:rPr>
        <w:t xml:space="preserve">олы было </w:t>
      </w:r>
      <w:r w:rsidR="003002FC">
        <w:rPr>
          <w:rFonts w:ascii="Times New Roman" w:hAnsi="Times New Roman"/>
          <w:color w:val="000000"/>
          <w:sz w:val="24"/>
          <w:szCs w:val="24"/>
        </w:rPr>
        <w:t>построено  в</w:t>
      </w:r>
      <w:r w:rsidR="006D5C9C">
        <w:rPr>
          <w:rFonts w:ascii="Times New Roman" w:hAnsi="Times New Roman"/>
          <w:color w:val="000000"/>
          <w:sz w:val="24"/>
          <w:szCs w:val="24"/>
        </w:rPr>
        <w:t xml:space="preserve"> </w:t>
      </w:r>
      <w:r>
        <w:rPr>
          <w:rFonts w:ascii="Times New Roman" w:hAnsi="Times New Roman"/>
          <w:color w:val="000000"/>
          <w:sz w:val="24"/>
          <w:szCs w:val="24"/>
        </w:rPr>
        <w:t xml:space="preserve"> 1949</w:t>
      </w:r>
      <w:r w:rsidR="006D5C9C">
        <w:rPr>
          <w:rFonts w:ascii="Times New Roman" w:hAnsi="Times New Roman"/>
          <w:color w:val="000000"/>
          <w:sz w:val="24"/>
          <w:szCs w:val="24"/>
        </w:rPr>
        <w:t xml:space="preserve">  году</w:t>
      </w:r>
      <w:r w:rsidR="00C417A0">
        <w:rPr>
          <w:rFonts w:ascii="Times New Roman" w:hAnsi="Times New Roman"/>
          <w:color w:val="000000"/>
          <w:sz w:val="24"/>
          <w:szCs w:val="24"/>
        </w:rPr>
        <w:t>,  сборно-щитовое – 1969  году</w:t>
      </w:r>
      <w:r w:rsidR="009B7AAD" w:rsidRPr="00163C23">
        <w:rPr>
          <w:rFonts w:ascii="Times New Roman" w:hAnsi="Times New Roman"/>
          <w:color w:val="000000"/>
          <w:sz w:val="24"/>
          <w:szCs w:val="24"/>
        </w:rPr>
        <w:t xml:space="preserve">. </w:t>
      </w:r>
      <w:r w:rsidR="003002FC">
        <w:rPr>
          <w:rFonts w:ascii="Times New Roman" w:hAnsi="Times New Roman"/>
          <w:color w:val="000000"/>
          <w:sz w:val="24"/>
          <w:szCs w:val="24"/>
        </w:rPr>
        <w:t>Являясь  второй  средней  школой  в  районе,  в  школе  учились  дети  со  всего  района  и  даже  с  других  районов. После  открытия  школ  во  всех  селах</w:t>
      </w:r>
      <w:r w:rsidR="00F847BF">
        <w:rPr>
          <w:rFonts w:ascii="Times New Roman" w:hAnsi="Times New Roman"/>
          <w:color w:val="000000"/>
          <w:sz w:val="24"/>
          <w:szCs w:val="24"/>
        </w:rPr>
        <w:t>,</w:t>
      </w:r>
      <w:r w:rsidR="00C417A0">
        <w:rPr>
          <w:rFonts w:ascii="Times New Roman" w:hAnsi="Times New Roman"/>
          <w:color w:val="000000"/>
          <w:sz w:val="24"/>
          <w:szCs w:val="24"/>
        </w:rPr>
        <w:t xml:space="preserve">  в МКОУ  «Шихикентская  СОШ»  учатся  дети  из  близлежащих  сел,  где  нет  основной</w:t>
      </w:r>
      <w:r w:rsidR="00F847BF">
        <w:rPr>
          <w:rFonts w:ascii="Times New Roman" w:hAnsi="Times New Roman"/>
          <w:color w:val="000000"/>
          <w:sz w:val="24"/>
          <w:szCs w:val="24"/>
        </w:rPr>
        <w:t xml:space="preserve"> </w:t>
      </w:r>
      <w:r w:rsidR="00C417A0">
        <w:rPr>
          <w:rFonts w:ascii="Times New Roman" w:hAnsi="Times New Roman"/>
          <w:color w:val="000000"/>
          <w:sz w:val="24"/>
          <w:szCs w:val="24"/>
        </w:rPr>
        <w:t xml:space="preserve"> или</w:t>
      </w:r>
      <w:r w:rsidR="00F847BF">
        <w:rPr>
          <w:rFonts w:ascii="Times New Roman" w:hAnsi="Times New Roman"/>
          <w:color w:val="000000"/>
          <w:sz w:val="24"/>
          <w:szCs w:val="24"/>
        </w:rPr>
        <w:t xml:space="preserve"> </w:t>
      </w:r>
      <w:r w:rsidR="00C417A0">
        <w:rPr>
          <w:rFonts w:ascii="Times New Roman" w:hAnsi="Times New Roman"/>
          <w:color w:val="000000"/>
          <w:sz w:val="24"/>
          <w:szCs w:val="24"/>
        </w:rPr>
        <w:t xml:space="preserve"> средней  школы: с. Буткент, с. Хтун,  с. Зухрабкент,  с. Асаликент,  </w:t>
      </w:r>
      <w:proofErr w:type="gramStart"/>
      <w:r w:rsidR="00C417A0">
        <w:rPr>
          <w:rFonts w:ascii="Times New Roman" w:hAnsi="Times New Roman"/>
          <w:color w:val="000000"/>
          <w:sz w:val="24"/>
          <w:szCs w:val="24"/>
        </w:rPr>
        <w:t>с</w:t>
      </w:r>
      <w:proofErr w:type="gramEnd"/>
      <w:r w:rsidR="00C417A0">
        <w:rPr>
          <w:rFonts w:ascii="Times New Roman" w:hAnsi="Times New Roman"/>
          <w:color w:val="000000"/>
          <w:sz w:val="24"/>
          <w:szCs w:val="24"/>
        </w:rPr>
        <w:t xml:space="preserve">. Пиперкент.  В  настоящее  время  в  школе  учатся  91 учащийся.    </w:t>
      </w:r>
    </w:p>
    <w:p w:rsidR="00F847BF" w:rsidRDefault="00F847BF"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00797347" w:rsidRPr="00163C23">
        <w:rPr>
          <w:rFonts w:ascii="Times New Roman" w:hAnsi="Times New Roman"/>
          <w:color w:val="000000"/>
          <w:sz w:val="24"/>
          <w:szCs w:val="24"/>
        </w:rPr>
        <w:t>ольшинство</w:t>
      </w:r>
      <w:r w:rsidR="00206EFA" w:rsidRPr="00163C23">
        <w:rPr>
          <w:rFonts w:ascii="Times New Roman" w:hAnsi="Times New Roman"/>
          <w:color w:val="000000"/>
          <w:sz w:val="24"/>
          <w:szCs w:val="24"/>
        </w:rPr>
        <w:t xml:space="preserve"> родителей</w:t>
      </w:r>
      <w:r w:rsidR="00710833" w:rsidRPr="00163C23">
        <w:rPr>
          <w:rFonts w:ascii="Times New Roman" w:hAnsi="Times New Roman"/>
          <w:color w:val="000000"/>
          <w:sz w:val="24"/>
          <w:szCs w:val="24"/>
        </w:rPr>
        <w:t xml:space="preserve">  </w:t>
      </w:r>
      <w:r>
        <w:rPr>
          <w:rFonts w:ascii="Times New Roman" w:hAnsi="Times New Roman"/>
          <w:color w:val="000000"/>
          <w:sz w:val="24"/>
          <w:szCs w:val="24"/>
        </w:rPr>
        <w:t xml:space="preserve">учащихся  </w:t>
      </w:r>
      <w:r w:rsidR="00710833" w:rsidRPr="00163C23">
        <w:rPr>
          <w:rFonts w:ascii="Times New Roman" w:hAnsi="Times New Roman"/>
          <w:color w:val="000000"/>
          <w:sz w:val="24"/>
          <w:szCs w:val="24"/>
        </w:rPr>
        <w:t xml:space="preserve">не </w:t>
      </w:r>
      <w:proofErr w:type="gramStart"/>
      <w:r w:rsidR="00710833" w:rsidRPr="00163C23">
        <w:rPr>
          <w:rFonts w:ascii="Times New Roman" w:hAnsi="Times New Roman"/>
          <w:color w:val="000000"/>
          <w:sz w:val="24"/>
          <w:szCs w:val="24"/>
        </w:rPr>
        <w:t>работаю</w:t>
      </w:r>
      <w:r w:rsidR="00797347" w:rsidRPr="00163C23">
        <w:rPr>
          <w:rFonts w:ascii="Times New Roman" w:hAnsi="Times New Roman"/>
          <w:color w:val="000000"/>
          <w:sz w:val="24"/>
          <w:szCs w:val="24"/>
        </w:rPr>
        <w:t>т</w:t>
      </w:r>
      <w:r>
        <w:rPr>
          <w:rFonts w:ascii="Times New Roman" w:hAnsi="Times New Roman"/>
          <w:color w:val="000000"/>
          <w:sz w:val="24"/>
          <w:szCs w:val="24"/>
        </w:rPr>
        <w:t>,</w:t>
      </w:r>
      <w:r w:rsidR="00797347" w:rsidRPr="00F44747">
        <w:rPr>
          <w:rFonts w:ascii="Times New Roman" w:hAnsi="Times New Roman"/>
          <w:b/>
          <w:color w:val="000000"/>
          <w:sz w:val="24"/>
          <w:szCs w:val="24"/>
        </w:rPr>
        <w:t xml:space="preserve"> </w:t>
      </w:r>
      <w:r w:rsidR="00206EFA" w:rsidRPr="00F44747">
        <w:rPr>
          <w:rFonts w:ascii="Times New Roman" w:hAnsi="Times New Roman"/>
          <w:b/>
          <w:color w:val="000000"/>
          <w:sz w:val="24"/>
          <w:szCs w:val="24"/>
        </w:rPr>
        <w:t xml:space="preserve"> </w:t>
      </w:r>
      <w:r>
        <w:rPr>
          <w:rFonts w:ascii="Times New Roman" w:hAnsi="Times New Roman"/>
          <w:color w:val="000000"/>
          <w:sz w:val="24"/>
          <w:szCs w:val="24"/>
        </w:rPr>
        <w:t>з</w:t>
      </w:r>
      <w:r w:rsidR="00797347">
        <w:rPr>
          <w:rFonts w:ascii="Times New Roman" w:hAnsi="Times New Roman"/>
          <w:color w:val="000000"/>
          <w:sz w:val="24"/>
          <w:szCs w:val="24"/>
        </w:rPr>
        <w:t>начительная часть родителей</w:t>
      </w:r>
      <w:proofErr w:type="gramEnd"/>
      <w:r w:rsidR="00797347">
        <w:rPr>
          <w:rFonts w:ascii="Times New Roman" w:hAnsi="Times New Roman"/>
          <w:color w:val="000000"/>
          <w:sz w:val="24"/>
          <w:szCs w:val="24"/>
        </w:rPr>
        <w:t xml:space="preserve"> ориентирована на получение детьми </w:t>
      </w:r>
      <w:r>
        <w:rPr>
          <w:rFonts w:ascii="Times New Roman" w:hAnsi="Times New Roman"/>
          <w:color w:val="000000"/>
          <w:sz w:val="24"/>
          <w:szCs w:val="24"/>
        </w:rPr>
        <w:t xml:space="preserve">среднего </w:t>
      </w:r>
      <w:r w:rsidR="008077D7">
        <w:rPr>
          <w:rFonts w:ascii="Times New Roman" w:hAnsi="Times New Roman"/>
          <w:color w:val="000000"/>
          <w:sz w:val="24"/>
          <w:szCs w:val="24"/>
        </w:rPr>
        <w:t xml:space="preserve"> </w:t>
      </w:r>
      <w:r w:rsidR="00797347">
        <w:rPr>
          <w:rFonts w:ascii="Times New Roman" w:hAnsi="Times New Roman"/>
          <w:color w:val="000000"/>
          <w:sz w:val="24"/>
          <w:szCs w:val="24"/>
        </w:rPr>
        <w:t>общего образования в школе</w:t>
      </w:r>
      <w:r>
        <w:rPr>
          <w:rFonts w:ascii="Times New Roman" w:hAnsi="Times New Roman"/>
          <w:color w:val="000000"/>
          <w:sz w:val="24"/>
          <w:szCs w:val="24"/>
        </w:rPr>
        <w:t xml:space="preserve">. </w:t>
      </w:r>
    </w:p>
    <w:p w:rsidR="00797347" w:rsidRDefault="00F847BF"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797347">
        <w:rPr>
          <w:rFonts w:ascii="Times New Roman" w:hAnsi="Times New Roman"/>
          <w:color w:val="000000"/>
          <w:sz w:val="24"/>
          <w:szCs w:val="24"/>
        </w:rPr>
        <w:t>В образовательном учреждении созданы санитарно – гигиенические условия, материально – технические возможности для получения образования и воспитания.</w:t>
      </w:r>
    </w:p>
    <w:p w:rsidR="000C3022"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077D7">
        <w:rPr>
          <w:rFonts w:ascii="Times New Roman" w:hAnsi="Times New Roman"/>
          <w:color w:val="000000"/>
          <w:sz w:val="24"/>
          <w:szCs w:val="24"/>
        </w:rPr>
        <w:t>В</w:t>
      </w:r>
      <w:r>
        <w:rPr>
          <w:rFonts w:ascii="Times New Roman" w:hAnsi="Times New Roman"/>
          <w:color w:val="000000"/>
          <w:sz w:val="24"/>
          <w:szCs w:val="24"/>
        </w:rPr>
        <w:t>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w:t>
      </w:r>
      <w:r w:rsidR="00163C23">
        <w:rPr>
          <w:rFonts w:ascii="Times New Roman" w:hAnsi="Times New Roman"/>
          <w:color w:val="000000"/>
          <w:sz w:val="24"/>
          <w:szCs w:val="24"/>
        </w:rPr>
        <w:t xml:space="preserve">. </w:t>
      </w:r>
      <w:r w:rsidR="00F847BF">
        <w:rPr>
          <w:rFonts w:ascii="Times New Roman" w:hAnsi="Times New Roman"/>
          <w:color w:val="000000"/>
          <w:sz w:val="24"/>
          <w:szCs w:val="24"/>
        </w:rPr>
        <w:t xml:space="preserve"> С 1 сентября  2015 г.  началось  внедрение  ФГОС </w:t>
      </w:r>
      <w:r w:rsidR="00366DFF">
        <w:rPr>
          <w:rFonts w:ascii="Times New Roman" w:hAnsi="Times New Roman"/>
          <w:color w:val="000000"/>
          <w:sz w:val="24"/>
          <w:szCs w:val="24"/>
        </w:rPr>
        <w:t>ООО  и  в 5 классе, 8 класс  реализует  ФК ФГОС.</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0C3022"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w:t>
      </w:r>
      <w:r w:rsidR="00642355">
        <w:rPr>
          <w:rFonts w:ascii="Times New Roman" w:hAnsi="Times New Roman"/>
          <w:color w:val="000000"/>
          <w:sz w:val="24"/>
          <w:szCs w:val="24"/>
        </w:rPr>
        <w:t xml:space="preserve"> </w:t>
      </w:r>
      <w:r w:rsidR="00163C23">
        <w:rPr>
          <w:rFonts w:ascii="Times New Roman" w:hAnsi="Times New Roman"/>
          <w:color w:val="000000"/>
          <w:sz w:val="24"/>
          <w:szCs w:val="24"/>
        </w:rPr>
        <w:t>2,</w:t>
      </w:r>
      <w:r w:rsidR="00642355">
        <w:rPr>
          <w:rFonts w:ascii="Times New Roman" w:hAnsi="Times New Roman"/>
          <w:color w:val="000000"/>
          <w:sz w:val="24"/>
          <w:szCs w:val="24"/>
        </w:rPr>
        <w:t xml:space="preserve"> </w:t>
      </w:r>
      <w:r w:rsidR="00163C23">
        <w:rPr>
          <w:rFonts w:ascii="Times New Roman" w:hAnsi="Times New Roman"/>
          <w:color w:val="000000"/>
          <w:sz w:val="24"/>
          <w:szCs w:val="24"/>
        </w:rPr>
        <w:t>3</w:t>
      </w:r>
      <w:r w:rsidR="003B3E83">
        <w:rPr>
          <w:rFonts w:ascii="Times New Roman" w:hAnsi="Times New Roman"/>
          <w:color w:val="000000"/>
          <w:sz w:val="24"/>
          <w:szCs w:val="24"/>
        </w:rPr>
        <w:t>,</w:t>
      </w:r>
      <w:r w:rsidR="00642355">
        <w:rPr>
          <w:rFonts w:ascii="Times New Roman" w:hAnsi="Times New Roman"/>
          <w:color w:val="000000"/>
          <w:sz w:val="24"/>
          <w:szCs w:val="24"/>
        </w:rPr>
        <w:t xml:space="preserve"> </w:t>
      </w:r>
      <w:r w:rsidR="00366DFF">
        <w:rPr>
          <w:rFonts w:ascii="Times New Roman" w:hAnsi="Times New Roman"/>
          <w:color w:val="000000"/>
          <w:sz w:val="24"/>
          <w:szCs w:val="24"/>
        </w:rPr>
        <w:t>4, 5,</w:t>
      </w:r>
      <w:r w:rsidR="00642355">
        <w:rPr>
          <w:rFonts w:ascii="Times New Roman" w:hAnsi="Times New Roman"/>
          <w:color w:val="000000"/>
          <w:sz w:val="24"/>
          <w:szCs w:val="24"/>
        </w:rPr>
        <w:t xml:space="preserve"> </w:t>
      </w:r>
      <w:r w:rsidR="00366DFF">
        <w:rPr>
          <w:rFonts w:ascii="Times New Roman" w:hAnsi="Times New Roman"/>
          <w:color w:val="000000"/>
          <w:sz w:val="24"/>
          <w:szCs w:val="24"/>
        </w:rPr>
        <w:t>6, 7</w:t>
      </w:r>
      <w:r w:rsidR="003B3E83">
        <w:rPr>
          <w:rFonts w:ascii="Times New Roman" w:hAnsi="Times New Roman"/>
          <w:color w:val="000000"/>
          <w:sz w:val="24"/>
          <w:szCs w:val="24"/>
        </w:rPr>
        <w:t xml:space="preserve"> </w:t>
      </w:r>
      <w:r>
        <w:rPr>
          <w:rFonts w:ascii="Times New Roman" w:hAnsi="Times New Roman"/>
          <w:color w:val="000000"/>
          <w:sz w:val="24"/>
          <w:szCs w:val="24"/>
        </w:rPr>
        <w:t xml:space="preserve"> классы </w:t>
      </w:r>
      <w:r w:rsidR="00797347">
        <w:rPr>
          <w:rFonts w:ascii="Times New Roman" w:hAnsi="Times New Roman"/>
          <w:color w:val="000000"/>
          <w:sz w:val="24"/>
          <w:szCs w:val="24"/>
        </w:rPr>
        <w:t xml:space="preserve">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F44747" w:rsidRDefault="00F44747" w:rsidP="00F86E2B">
      <w:pPr>
        <w:shd w:val="clear" w:color="auto" w:fill="FFFFFF"/>
        <w:spacing w:line="240" w:lineRule="auto"/>
        <w:ind w:right="14"/>
        <w:rPr>
          <w:rFonts w:ascii="Times New Roman" w:hAnsi="Times New Roman"/>
          <w:b/>
          <w:bCs/>
          <w:sz w:val="24"/>
          <w:szCs w:val="24"/>
        </w:rPr>
      </w:pP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 xml:space="preserve">КОУ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w:t>
      </w:r>
      <w:r w:rsidRPr="00FE0968">
        <w:rPr>
          <w:rFonts w:ascii="Times New Roman" w:hAnsi="Times New Roman"/>
          <w:sz w:val="24"/>
          <w:szCs w:val="24"/>
        </w:rPr>
        <w:lastRenderedPageBreak/>
        <w:t xml:space="preserve">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w:t>
      </w:r>
      <w:r w:rsidR="008077D7">
        <w:rPr>
          <w:rFonts w:ascii="Times New Roman" w:hAnsi="Times New Roman"/>
          <w:spacing w:val="-2"/>
          <w:sz w:val="24"/>
          <w:szCs w:val="24"/>
        </w:rPr>
        <w:t>ОШ»</w:t>
      </w:r>
      <w:r w:rsidR="001076C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8"/>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0A4745">
        <w:rPr>
          <w:rFonts w:ascii="Times New Roman" w:hAnsi="Times New Roman"/>
          <w:spacing w:val="-2"/>
          <w:sz w:val="24"/>
          <w:szCs w:val="24"/>
        </w:rPr>
        <w:t>Шихикентская  СОШ</w:t>
      </w:r>
      <w:r w:rsidR="008077D7">
        <w:rPr>
          <w:rFonts w:ascii="Times New Roman" w:hAnsi="Times New Roman"/>
          <w:spacing w:val="-2"/>
          <w:sz w:val="24"/>
          <w:szCs w:val="24"/>
        </w:rPr>
        <w:t>»</w:t>
      </w:r>
      <w:r w:rsidR="00723872">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A1612D">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Pr="00FE0968">
        <w:rPr>
          <w:rFonts w:ascii="Times New Roman" w:hAnsi="Times New Roman"/>
          <w:bCs/>
          <w:sz w:val="24"/>
          <w:szCs w:val="24"/>
        </w:rPr>
        <w:t xml:space="preserve"> в 2015-2016 учебном году».</w:t>
      </w:r>
    </w:p>
    <w:p w:rsidR="00EC6FA0" w:rsidRPr="00D57D62"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Закон Республики Дагестан от 16 июня 2014 г. №48 «Об образовании в Республике Дагестан»</w:t>
      </w:r>
    </w:p>
    <w:p w:rsidR="007646FB" w:rsidRP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Устав образовательной организации.</w:t>
      </w:r>
    </w:p>
    <w:p w:rsidR="00023BDA" w:rsidRPr="00FE0968" w:rsidRDefault="00EC6FA0" w:rsidP="00F44747">
      <w:pPr>
        <w:spacing w:after="0" w:line="240" w:lineRule="auto"/>
        <w:ind w:firstLine="851"/>
        <w:jc w:val="both"/>
        <w:rPr>
          <w:rFonts w:ascii="Times New Roman" w:hAnsi="Times New Roman"/>
          <w:b/>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r w:rsidR="005833A9"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roofErr w:type="gramEnd"/>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w:t>
      </w:r>
      <w:r w:rsidR="00DC0E4B" w:rsidRPr="00FE0968">
        <w:rPr>
          <w:rFonts w:ascii="Times New Roman" w:hAnsi="Times New Roman"/>
          <w:bCs/>
          <w:sz w:val="24"/>
          <w:szCs w:val="24"/>
        </w:rPr>
        <w:lastRenderedPageBreak/>
        <w:t>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w:t>
      </w:r>
      <w:r w:rsidR="00CB5EA6">
        <w:rPr>
          <w:rFonts w:ascii="Times New Roman" w:hAnsi="Times New Roman"/>
          <w:bCs/>
          <w:sz w:val="24"/>
          <w:szCs w:val="24"/>
        </w:rPr>
        <w:t>ние им собственной картины мира.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w:t>
            </w:r>
            <w:r w:rsidR="00D57D62">
              <w:rPr>
                <w:rFonts w:ascii="Times New Roman" w:hAnsi="Times New Roman"/>
                <w:bCs/>
                <w:sz w:val="24"/>
                <w:szCs w:val="24"/>
              </w:rPr>
              <w:t>ния нового содержания (от задачи</w:t>
            </w:r>
            <w:r w:rsidRPr="00FE0968">
              <w:rPr>
                <w:rFonts w:ascii="Times New Roman" w:hAnsi="Times New Roman"/>
                <w:bCs/>
                <w:sz w:val="24"/>
                <w:szCs w:val="24"/>
              </w:rPr>
              <w:t xml:space="preserve"> к задаче)</w:t>
            </w:r>
            <w:bookmarkStart w:id="0" w:name="_GoBack"/>
            <w:bookmarkEnd w:id="0"/>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 xml:space="preserve">организации </w:t>
            </w:r>
            <w:r w:rsidRPr="00FE0968">
              <w:rPr>
                <w:rFonts w:ascii="Times New Roman" w:hAnsi="Times New Roman"/>
                <w:bCs/>
                <w:sz w:val="24"/>
                <w:szCs w:val="24"/>
              </w:rPr>
              <w:lastRenderedPageBreak/>
              <w:t>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Письменные формы обмена </w:t>
            </w:r>
            <w:r w:rsidRPr="00FE0968">
              <w:rPr>
                <w:rFonts w:ascii="Times New Roman" w:hAnsi="Times New Roman"/>
                <w:bCs/>
                <w:sz w:val="24"/>
                <w:szCs w:val="24"/>
              </w:rPr>
              <w:lastRenderedPageBreak/>
              <w:t>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Интерактивные формы обмена </w:t>
            </w:r>
            <w:r w:rsidRPr="00FE0968">
              <w:rPr>
                <w:rFonts w:ascii="Times New Roman" w:hAnsi="Times New Roman"/>
                <w:bCs/>
                <w:sz w:val="24"/>
                <w:szCs w:val="24"/>
              </w:rPr>
              <w:lastRenderedPageBreak/>
              <w:t>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8077D7">
        <w:rPr>
          <w:rFonts w:ascii="Times New Roman" w:hAnsi="Times New Roman"/>
          <w:bCs/>
          <w:sz w:val="24"/>
          <w:szCs w:val="24"/>
        </w:rPr>
        <w:t>«</w:t>
      </w:r>
      <w:r w:rsidR="00735B2D">
        <w:rPr>
          <w:rFonts w:ascii="Times New Roman" w:hAnsi="Times New Roman"/>
          <w:bCs/>
          <w:sz w:val="24"/>
          <w:szCs w:val="24"/>
        </w:rPr>
        <w:t>Шихикентская С</w:t>
      </w:r>
      <w:r w:rsidR="008077D7">
        <w:rPr>
          <w:rFonts w:ascii="Times New Roman" w:hAnsi="Times New Roman"/>
          <w:bCs/>
          <w:sz w:val="24"/>
          <w:szCs w:val="24"/>
        </w:rPr>
        <w:t>ОШ»</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lastRenderedPageBreak/>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 xml:space="preserve">сканер, измерительные устройства и т. д.) с использованием проводных и беспроводных </w:t>
      </w:r>
      <w:r w:rsidR="001C07E9" w:rsidRPr="00FE0968">
        <w:rPr>
          <w:rFonts w:ascii="Times New Roman" w:hAnsi="Times New Roman"/>
          <w:sz w:val="24"/>
          <w:szCs w:val="24"/>
        </w:rPr>
        <w:lastRenderedPageBreak/>
        <w:t>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Создание, восприятие и использование гипермедиа</w:t>
      </w:r>
      <w:r w:rsidR="00FF5DD2">
        <w:rPr>
          <w:rFonts w:ascii="Times New Roman" w:hAnsi="Times New Roman"/>
          <w:b/>
          <w:bCs/>
          <w:spacing w:val="-1"/>
          <w:sz w:val="24"/>
          <w:szCs w:val="24"/>
        </w:rPr>
        <w:t xml:space="preserve"> </w:t>
      </w:r>
      <w:r w:rsidRPr="00FE0968">
        <w:rPr>
          <w:rFonts w:ascii="Times New Roman" w:hAnsi="Times New Roman"/>
          <w:b/>
          <w:bCs/>
          <w:spacing w:val="-1"/>
          <w:sz w:val="24"/>
          <w:szCs w:val="24"/>
        </w:rPr>
        <w:t xml:space="preserve">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w:t>
      </w:r>
      <w:r w:rsidR="00FF5DD2">
        <w:rPr>
          <w:rFonts w:ascii="Times New Roman" w:hAnsi="Times New Roman"/>
          <w:sz w:val="24"/>
          <w:szCs w:val="24"/>
        </w:rPr>
        <w:t>аботать в группе над сообщением;</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Default="00AC6880" w:rsidP="00360DA7">
      <w:pPr>
        <w:spacing w:after="0" w:line="240" w:lineRule="auto"/>
        <w:rPr>
          <w:rFonts w:ascii="Times New Roman" w:hAnsi="Times New Roman"/>
          <w:bCs/>
          <w:i/>
          <w:sz w:val="24"/>
          <w:szCs w:val="24"/>
        </w:rPr>
      </w:pPr>
    </w:p>
    <w:p w:rsidR="00642355" w:rsidRPr="00FE0968" w:rsidRDefault="00642355"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 xml:space="preserve">Блок 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«Выпускник получит возможность 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w:t>
      </w:r>
      <w:r w:rsidRPr="00FE0968">
        <w:rPr>
          <w:rFonts w:ascii="Times New Roman" w:eastAsia="Calibri" w:hAnsi="Times New Roman"/>
          <w:sz w:val="24"/>
          <w:szCs w:val="24"/>
        </w:rPr>
        <w:lastRenderedPageBreak/>
        <w:t>функционально-смысловых типов речи (повествование, описание, рассуждение) и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w:t>
      </w:r>
      <w:r w:rsidR="00CB5EA6">
        <w:rPr>
          <w:rFonts w:ascii="Times New Roman" w:eastAsia="Calibri" w:hAnsi="Times New Roman"/>
          <w:sz w:val="24"/>
          <w:szCs w:val="24"/>
        </w:rPr>
        <w:t xml:space="preserve"> анализ в практике правописания</w:t>
      </w:r>
      <w:r w:rsidRPr="00FE0968">
        <w:rPr>
          <w:rFonts w:ascii="Times New Roman" w:eastAsia="Calibri" w:hAnsi="Times New Roman"/>
          <w:sz w:val="24"/>
          <w:szCs w:val="24"/>
        </w:rPr>
        <w:t>;</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lastRenderedPageBreak/>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lastRenderedPageBreak/>
        <w:t xml:space="preserve">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характеризуется способностями 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w:t>
      </w:r>
      <w:r w:rsidRPr="00FE0968">
        <w:rPr>
          <w:rFonts w:ascii="Times New Roman" w:eastAsia="Calibri" w:hAnsi="Times New Roman"/>
          <w:sz w:val="24"/>
          <w:szCs w:val="24"/>
          <w:lang w:eastAsia="en-US"/>
        </w:rPr>
        <w:lastRenderedPageBreak/>
        <w:t xml:space="preserve">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диалог</w:t>
      </w:r>
      <w:proofErr w:type="gramStart"/>
      <w:r w:rsidRPr="00FE0968">
        <w:rPr>
          <w:rFonts w:ascii="Times New Roman" w:eastAsia="Calibri" w:hAnsi="Times New Roman"/>
          <w:sz w:val="24"/>
          <w:szCs w:val="24"/>
          <w:lang w:eastAsia="en-US"/>
        </w:rPr>
        <w:t>–-</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proofErr w:type="gramStart"/>
      <w:r w:rsidRPr="00FE0968">
        <w:rPr>
          <w:rFonts w:ascii="Times New Roman" w:eastAsia="Calibri" w:hAnsi="Times New Roman"/>
          <w:sz w:val="24"/>
          <w:szCs w:val="24"/>
          <w:lang w:eastAsia="en-US"/>
        </w:rPr>
        <w:t>Оперировать на базовом уровне понятиями: фигура,</w:t>
      </w:r>
      <w:r w:rsidR="00735B2D">
        <w:rPr>
          <w:rFonts w:ascii="Times New Roman" w:eastAsia="Calibri" w:hAnsi="Times New Roman"/>
          <w:sz w:val="24"/>
          <w:szCs w:val="24"/>
          <w:lang w:eastAsia="en-US"/>
        </w:rPr>
        <w:t xml:space="preserve"> </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2pt;height:22.35pt" o:ole="">
            <v:imagedata r:id="rId9" o:title=""/>
          </v:shape>
          <o:OLEObject Type="Embed" ProgID="Equation.DSMT4" ShapeID="_x0000_i1026" DrawAspect="Content" ObjectID="_1571863361" r:id="rId10"/>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4pt;height:22.35pt" o:ole="">
            <v:imagedata r:id="rId11" o:title=""/>
          </v:shape>
          <o:OLEObject Type="Embed" ProgID="Equation.DSMT4" ShapeID="_x0000_i1027" DrawAspect="Content" ObjectID="_1571863362" r:id="rId12"/>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35pt;height:18pt" o:ole="">
            <v:imagedata r:id="rId13" o:title=""/>
          </v:shape>
          <o:OLEObject Type="Embed" ProgID="Equation.DSMT4" ShapeID="_x0000_i1028" DrawAspect="Content" ObjectID="_1571863363"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8pt;height:30.55pt" o:ole="">
            <v:imagedata r:id="rId15" o:title=""/>
          </v:shape>
          <o:OLEObject Type="Embed" ProgID="Equation.DSMT4" ShapeID="_x0000_i1029" DrawAspect="Content" ObjectID="_1571863364" r:id="rId16"/>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45pt;height:17.45pt" o:ole="">
            <v:imagedata r:id="rId17" o:title=""/>
          </v:shape>
          <o:OLEObject Type="Embed" ProgID="Equation.DSMT4" ShapeID="_x0000_i1030" DrawAspect="Content" ObjectID="_1571863365" r:id="rId18"/>
        </w:object>
      </w:r>
      <w:r w:rsidR="00BC1F85"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BC1F85"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65pt;height:17.45pt" o:ole="">
            <v:imagedata r:id="rId19" o:title=""/>
          </v:shape>
          <o:OLEObject Type="Embed" ProgID="Equation.DSMT4" ShapeID="_x0000_i1031" DrawAspect="Content" ObjectID="_1571863366" r:id="rId20"/>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55pt;height:17.45pt" o:ole="">
            <v:imagedata r:id="rId22" o:title=""/>
          </v:shape>
          <o:OLEObject Type="Embed" ProgID="Equation.DSMT4" ShapeID="_x0000_i1032" DrawAspect="Content" ObjectID="_1571863367" r:id="rId23"/>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8pt;height:17.45pt" o:ole="">
            <v:imagedata r:id="rId24" o:title=""/>
          </v:shape>
          <o:OLEObject Type="Embed" ProgID="Equation.DSMT4" ShapeID="_x0000_i1033" DrawAspect="Content" ObjectID="_1571863368" r:id="rId25"/>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BC1F85"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C1F85"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C1F85"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0.55pt;height:17.45pt" o:ole="">
            <v:imagedata r:id="rId22" o:title=""/>
          </v:shape>
          <o:OLEObject Type="Embed" ProgID="Equation.DSMT4" ShapeID="_x0000_i1034" DrawAspect="Content" ObjectID="_1571863369" r:id="rId27"/>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8pt;height:17.45pt" o:ole="">
            <v:imagedata r:id="rId28" o:title=""/>
          </v:shape>
          <o:OLEObject Type="Embed" ProgID="Equation.DSMT4" ShapeID="_x0000_i1035" DrawAspect="Content" ObjectID="_1571863370" r:id="rId29"/>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8pt;height:17.45pt" o:ole="">
            <v:imagedata r:id="rId24" o:title=""/>
          </v:shape>
          <o:OLEObject Type="Embed" ProgID="Equation.DSMT4" ShapeID="_x0000_i1036" DrawAspect="Content" ObjectID="_1571863371" r:id="rId30"/>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w:t>
      </w:r>
      <w:r w:rsidR="00C67ED0">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C67ED0">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w:t>
      </w:r>
      <w:r w:rsidR="00CB5EA6">
        <w:rPr>
          <w:rFonts w:ascii="Times New Roman" w:eastAsia="Calibri" w:hAnsi="Times New Roman"/>
          <w:sz w:val="24"/>
          <w:szCs w:val="24"/>
          <w:lang w:eastAsia="en-US"/>
        </w:rPr>
        <w:t xml:space="preserve"> оркестра народных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технологии производства данного </w:t>
      </w:r>
      <w:r w:rsidR="00E95D5E" w:rsidRPr="00FE0968">
        <w:rPr>
          <w:rFonts w:ascii="Times New Roman" w:hAnsi="Times New Roman"/>
          <w:sz w:val="24"/>
          <w:szCs w:val="24"/>
          <w:lang w:eastAsia="en-US"/>
        </w:rPr>
        <w:lastRenderedPageBreak/>
        <w:t>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w:t>
      </w:r>
      <w:r w:rsidR="00390347">
        <w:rPr>
          <w:rFonts w:ascii="Times New Roman" w:hAnsi="Times New Roman"/>
          <w:b/>
          <w:sz w:val="24"/>
          <w:szCs w:val="24"/>
        </w:rPr>
        <w:t>тных.</w:t>
      </w: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Default="00BC1F85" w:rsidP="00360DA7">
      <w:pPr>
        <w:spacing w:after="0" w:line="240" w:lineRule="auto"/>
        <w:ind w:firstLine="709"/>
        <w:jc w:val="both"/>
        <w:rPr>
          <w:rFonts w:ascii="Times New Roman" w:hAnsi="Times New Roman"/>
          <w:b/>
          <w:noProof/>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2F3F54" w:rsidRPr="005C104C" w:rsidRDefault="002F3F54"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390347" w:rsidRDefault="00390347" w:rsidP="00360DA7">
      <w:pPr>
        <w:spacing w:after="0" w:line="240" w:lineRule="auto"/>
        <w:ind w:firstLine="709"/>
        <w:jc w:val="both"/>
        <w:rPr>
          <w:rFonts w:ascii="Times New Roman" w:hAnsi="Times New Roman"/>
          <w:b/>
          <w:noProof/>
          <w:sz w:val="24"/>
          <w:szCs w:val="24"/>
        </w:rPr>
      </w:pPr>
    </w:p>
    <w:p w:rsidR="00390347" w:rsidRPr="00FE0968" w:rsidRDefault="00390347"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F8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2F3F54" w:rsidRPr="007424C1" w:rsidRDefault="002F3F54"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F8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28" style="position:absolute;left:0;text-align:left;margin-left:147.45pt;margin-top:.25pt;width:176.85pt;height:76.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39SIECQDAAB1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2F3F54" w:rsidRPr="005C104C" w:rsidRDefault="002F3F54"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2F3F54" w:rsidRPr="005C104C" w:rsidRDefault="002F3F54"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7" o:spid="_x0000_s1026" type="#_x0000_t55" style="position:absolute;left:0;text-align:left;margin-left:112.2pt;margin-top:8.3pt;width:39.8pt;height:6.95pt;rotation:-722747fd;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2F3F54" w:rsidRPr="005C104C" w:rsidRDefault="002F3F54"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BC1F8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C1F8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2F3F54" w:rsidRPr="005C104C" w:rsidRDefault="002F3F54"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F85"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2F3F54" w:rsidRPr="005C104C" w:rsidRDefault="002F3F54"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 xml:space="preserve">задач. </w:t>
      </w:r>
      <w:r w:rsidRPr="00FE0968">
        <w:rPr>
          <w:rFonts w:ascii="Times New Roman" w:hAnsi="Times New Roman"/>
          <w:bCs/>
          <w:sz w:val="24"/>
          <w:szCs w:val="24"/>
        </w:rPr>
        <w:lastRenderedPageBreak/>
        <w:t>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lastRenderedPageBreak/>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lastRenderedPageBreak/>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476ED8">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476ED8">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w:t>
      </w:r>
      <w:r w:rsidRPr="00FE0968">
        <w:rPr>
          <w:rStyle w:val="dash041e0431044b0447043d044b0439char1"/>
          <w:sz w:val="24"/>
          <w:szCs w:val="24"/>
        </w:rPr>
        <w:lastRenderedPageBreak/>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lastRenderedPageBreak/>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lastRenderedPageBreak/>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МОУ СОШ п</w:t>
      </w:r>
      <w:proofErr w:type="gramStart"/>
      <w:r w:rsidR="00543FCC" w:rsidRPr="00FE0968">
        <w:rPr>
          <w:rFonts w:ascii="Times New Roman" w:hAnsi="Times New Roman"/>
          <w:bCs/>
          <w:sz w:val="24"/>
          <w:szCs w:val="24"/>
        </w:rPr>
        <w:t>.В</w:t>
      </w:r>
      <w:proofErr w:type="gramEnd"/>
      <w:r w:rsidR="00543FCC" w:rsidRPr="00FE0968">
        <w:rPr>
          <w:rFonts w:ascii="Times New Roman" w:hAnsi="Times New Roman"/>
          <w:bCs/>
          <w:sz w:val="24"/>
          <w:szCs w:val="24"/>
        </w:rPr>
        <w:t>ерхнемарково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lastRenderedPageBreak/>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476ED8">
        <w:rPr>
          <w:rFonts w:ascii="Times New Roman" w:hAnsi="Times New Roman"/>
          <w:bCs/>
          <w:sz w:val="24"/>
          <w:szCs w:val="24"/>
        </w:rPr>
        <w:t>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 xml:space="preserve">совместных учебных и </w:t>
      </w:r>
      <w:r w:rsidR="005833A9" w:rsidRPr="00FE0968">
        <w:rPr>
          <w:rFonts w:ascii="Times New Roman" w:hAnsi="Times New Roman"/>
          <w:bCs/>
          <w:sz w:val="24"/>
          <w:szCs w:val="24"/>
        </w:rPr>
        <w:lastRenderedPageBreak/>
        <w:t>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w:t>
      </w:r>
      <w:r w:rsidR="00476ED8">
        <w:rPr>
          <w:rFonts w:ascii="Times New Roman" w:hAnsi="Times New Roman"/>
          <w:bCs/>
          <w:sz w:val="24"/>
          <w:szCs w:val="24"/>
        </w:rPr>
        <w:t xml:space="preserve"> </w:t>
      </w:r>
      <w:r w:rsidRPr="00FE0968">
        <w:rPr>
          <w:rFonts w:ascii="Times New Roman" w:hAnsi="Times New Roman"/>
          <w:bCs/>
          <w:sz w:val="24"/>
          <w:szCs w:val="24"/>
        </w:rPr>
        <w:t>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й, малогрупповой (до 5</w:t>
      </w:r>
      <w:r w:rsidR="00476ED8">
        <w:rPr>
          <w:rFonts w:ascii="Times New Roman" w:hAnsi="Times New Roman"/>
          <w:bCs/>
          <w:sz w:val="24"/>
          <w:szCs w:val="24"/>
        </w:rPr>
        <w:t xml:space="preserve"> </w:t>
      </w:r>
      <w:r w:rsidR="001F299B" w:rsidRPr="00FE0968">
        <w:rPr>
          <w:rFonts w:ascii="Times New Roman" w:hAnsi="Times New Roman"/>
          <w:bCs/>
          <w:sz w:val="24"/>
          <w:szCs w:val="24"/>
        </w:rPr>
        <w:t xml:space="preserve">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 xml:space="preserve">при создании </w:t>
      </w:r>
      <w:r w:rsidRPr="00FE0968">
        <w:rPr>
          <w:rFonts w:ascii="Times New Roman" w:hAnsi="Times New Roman"/>
          <w:bCs/>
          <w:sz w:val="24"/>
          <w:szCs w:val="24"/>
        </w:rPr>
        <w:lastRenderedPageBreak/>
        <w:t>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 xml:space="preserve">рудничество с </w:t>
      </w:r>
      <w:r w:rsidR="000F2914">
        <w:rPr>
          <w:rFonts w:ascii="Times New Roman" w:hAnsi="Times New Roman"/>
          <w:bCs/>
          <w:sz w:val="24"/>
          <w:szCs w:val="24"/>
        </w:rPr>
        <w:t>другими</w:t>
      </w:r>
      <w:r w:rsidR="003762CA" w:rsidRPr="00FE0968">
        <w:rPr>
          <w:rFonts w:ascii="Times New Roman" w:hAnsi="Times New Roman"/>
          <w:bCs/>
          <w:sz w:val="24"/>
          <w:szCs w:val="24"/>
        </w:rPr>
        <w:t xml:space="preserve"> школ</w:t>
      </w:r>
      <w:r w:rsidR="000F2914">
        <w:rPr>
          <w:rFonts w:ascii="Times New Roman" w:hAnsi="Times New Roman"/>
          <w:bCs/>
          <w:sz w:val="24"/>
          <w:szCs w:val="24"/>
        </w:rPr>
        <w:t>ами</w:t>
      </w:r>
      <w:r w:rsidR="003762CA" w:rsidRPr="00FE0968">
        <w:rPr>
          <w:rFonts w:ascii="Times New Roman" w:hAnsi="Times New Roman"/>
          <w:bCs/>
          <w:sz w:val="24"/>
          <w:szCs w:val="24"/>
        </w:rPr>
        <w:t>;</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lastRenderedPageBreak/>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lastRenderedPageBreak/>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lastRenderedPageBreak/>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Результаты достигаются преимущественно в</w:t>
      </w:r>
      <w:r w:rsidR="00476ED8">
        <w:rPr>
          <w:rFonts w:ascii="Times New Roman" w:hAnsi="Times New Roman"/>
          <w:bCs/>
          <w:sz w:val="24"/>
          <w:szCs w:val="24"/>
        </w:rPr>
        <w:t xml:space="preserve"> </w:t>
      </w:r>
      <w:r w:rsidRPr="00FE0968">
        <w:rPr>
          <w:rFonts w:ascii="Times New Roman" w:hAnsi="Times New Roman"/>
          <w:bCs/>
          <w:sz w:val="24"/>
          <w:szCs w:val="24"/>
        </w:rPr>
        <w:t xml:space="preserve">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00476ED8">
        <w:rPr>
          <w:rFonts w:ascii="Times New Roman" w:hAnsi="Times New Roman"/>
          <w:bCs/>
          <w:sz w:val="24"/>
          <w:szCs w:val="24"/>
        </w:rPr>
        <w:t>курсы.</w:t>
      </w:r>
      <w:r w:rsidRPr="00FE0968">
        <w:rPr>
          <w:rFonts w:ascii="Times New Roman" w:hAnsi="Times New Roman"/>
          <w:bCs/>
          <w:sz w:val="24"/>
          <w:szCs w:val="24"/>
        </w:rPr>
        <w:t xml:space="preserve">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r w:rsidR="00476ED8">
        <w:rPr>
          <w:rFonts w:ascii="Times New Roman" w:hAnsi="Times New Roman"/>
          <w:bCs/>
          <w:sz w:val="24"/>
          <w:szCs w:val="24"/>
        </w:rPr>
        <w:t>.</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дметов</w:t>
      </w:r>
      <w:r w:rsidR="00476ED8">
        <w:rPr>
          <w:rFonts w:ascii="Times New Roman" w:hAnsi="Times New Roman"/>
          <w:bCs/>
          <w:sz w:val="24"/>
          <w:szCs w:val="24"/>
        </w:rPr>
        <w:t xml:space="preserve"> </w:t>
      </w:r>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476ED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8077D7">
        <w:rPr>
          <w:rFonts w:ascii="Times New Roman" w:hAnsi="Times New Roman"/>
          <w:b/>
          <w:bCs/>
          <w:sz w:val="24"/>
          <w:szCs w:val="24"/>
        </w:rPr>
        <w:t>«</w:t>
      </w:r>
      <w:r w:rsidR="00A83C2B">
        <w:rPr>
          <w:rFonts w:ascii="Times New Roman" w:hAnsi="Times New Roman"/>
          <w:b/>
          <w:bCs/>
          <w:sz w:val="24"/>
          <w:szCs w:val="24"/>
        </w:rPr>
        <w:t>Шихикентская С</w:t>
      </w:r>
      <w:r w:rsidR="008077D7">
        <w:rPr>
          <w:rFonts w:ascii="Times New Roman" w:hAnsi="Times New Roman"/>
          <w:b/>
          <w:bCs/>
          <w:sz w:val="24"/>
          <w:szCs w:val="24"/>
        </w:rPr>
        <w:t>ОШ»</w:t>
      </w:r>
      <w:r w:rsidR="00E42255">
        <w:rPr>
          <w:rFonts w:ascii="Times New Roman" w:hAnsi="Times New Roman"/>
          <w:b/>
          <w:bCs/>
          <w:sz w:val="24"/>
          <w:szCs w:val="24"/>
        </w:rPr>
        <w:t xml:space="preserve">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476ED8">
        <w:rPr>
          <w:rFonts w:ascii="Times New Roman" w:hAnsi="Times New Roman"/>
          <w:bCs/>
          <w:sz w:val="24"/>
          <w:szCs w:val="24"/>
        </w:rPr>
        <w:t xml:space="preserve"> к образовательно</w:t>
      </w:r>
      <w:r w:rsidR="00F9604C" w:rsidRPr="00FE0968">
        <w:rPr>
          <w:rFonts w:ascii="Times New Roman" w:hAnsi="Times New Roman"/>
          <w:bCs/>
          <w:sz w:val="24"/>
          <w:szCs w:val="24"/>
        </w:rPr>
        <w:t xml:space="preserve">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lastRenderedPageBreak/>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lastRenderedPageBreak/>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w:t>
      </w:r>
      <w:r w:rsidRPr="00476ED8">
        <w:rPr>
          <w:rFonts w:ascii="Times New Roman" w:hAnsi="Times New Roman"/>
          <w:bCs/>
          <w:sz w:val="24"/>
          <w:szCs w:val="24"/>
        </w:rPr>
        <w:lastRenderedPageBreak/>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 xml:space="preserve">волшебные, бытовые, о животных). Сказка как выражение народной мудрости и нравственных представлений народа. Виды сказок (волшебные, бытовые, </w:t>
      </w:r>
      <w:r w:rsidRPr="00FE0968">
        <w:rPr>
          <w:rFonts w:ascii="Times New Roman" w:hAnsi="Times New Roman"/>
          <w:sz w:val="24"/>
          <w:szCs w:val="24"/>
        </w:rPr>
        <w:lastRenderedPageBreak/>
        <w:t>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w:t>
      </w:r>
      <w:r w:rsidRPr="00FE0968">
        <w:rPr>
          <w:rFonts w:ascii="Times New Roman" w:hAnsi="Times New Roman"/>
          <w:sz w:val="24"/>
          <w:szCs w:val="24"/>
        </w:rPr>
        <w:lastRenderedPageBreak/>
        <w:t xml:space="preserve">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w:t>
      </w:r>
      <w:r w:rsidRPr="00FE0968">
        <w:rPr>
          <w:rFonts w:ascii="Times New Roman" w:hAnsi="Times New Roman"/>
          <w:sz w:val="24"/>
          <w:szCs w:val="24"/>
        </w:rPr>
        <w:lastRenderedPageBreak/>
        <w:t>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 xml:space="preserve">Карело-финский эпос «Калевала» (фрагменты). «Песнь о Роланде» (фрагменты). «Песнь о нибелунгах» (фрагменты). Обобщённое содержание </w:t>
      </w:r>
      <w:r w:rsidRPr="00FE0968">
        <w:rPr>
          <w:rFonts w:ascii="Times New Roman" w:hAnsi="Times New Roman"/>
          <w:sz w:val="24"/>
          <w:szCs w:val="24"/>
        </w:rPr>
        <w:lastRenderedPageBreak/>
        <w:t>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 xml:space="preserve">Стихотворение «Запевка». Образ родины в русской поэзии. Обращение поэтов к картинам русской жизни, </w:t>
      </w:r>
      <w:r w:rsidRPr="00FE0968">
        <w:rPr>
          <w:rFonts w:ascii="Times New Roman" w:hAnsi="Times New Roman"/>
          <w:sz w:val="24"/>
          <w:szCs w:val="24"/>
        </w:rPr>
        <w:lastRenderedPageBreak/>
        <w:t>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FE0968">
        <w:rPr>
          <w:rFonts w:ascii="Times New Roman" w:hAnsi="Times New Roman"/>
          <w:sz w:val="24"/>
          <w:szCs w:val="24"/>
        </w:rPr>
        <w:lastRenderedPageBreak/>
        <w:t>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w:t>
      </w:r>
      <w:r w:rsidR="001B0C89">
        <w:rPr>
          <w:rFonts w:ascii="Times New Roman" w:hAnsi="Times New Roman"/>
          <w:sz w:val="24"/>
          <w:szCs w:val="24"/>
        </w:rPr>
        <w:t>публицистические, художествен</w:t>
      </w:r>
      <w:r w:rsidRPr="00FE0968">
        <w:rPr>
          <w:rFonts w:ascii="Times New Roman" w:hAnsi="Times New Roman"/>
          <w:sz w:val="24"/>
          <w:szCs w:val="24"/>
        </w:rPr>
        <w:t>ные,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w:t>
      </w:r>
      <w:r w:rsidRPr="00FE0968">
        <w:rPr>
          <w:rFonts w:ascii="Times New Roman" w:hAnsi="Times New Roman"/>
          <w:sz w:val="24"/>
          <w:szCs w:val="24"/>
        </w:rPr>
        <w:lastRenderedPageBreak/>
        <w:t>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lastRenderedPageBreak/>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 xml:space="preserve">Причины и основные этапы объединения русских земель. Москва и Тверь: борьба за великое княжение. Возвышение Москвы. Московские </w:t>
      </w:r>
      <w:r w:rsidRPr="00FE0968">
        <w:rPr>
          <w:rFonts w:ascii="Times New Roman" w:hAnsi="Times New Roman"/>
          <w:sz w:val="24"/>
          <w:szCs w:val="24"/>
        </w:rPr>
        <w:lastRenderedPageBreak/>
        <w:t>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w:t>
      </w:r>
      <w:r w:rsidRPr="00FE0968">
        <w:rPr>
          <w:rFonts w:ascii="Times New Roman" w:hAnsi="Times New Roman"/>
          <w:sz w:val="24"/>
          <w:szCs w:val="24"/>
        </w:rPr>
        <w:lastRenderedPageBreak/>
        <w:t>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w:t>
      </w:r>
      <w:r w:rsidRPr="00FE0968">
        <w:rPr>
          <w:rFonts w:ascii="Times New Roman" w:hAnsi="Times New Roman"/>
          <w:sz w:val="24"/>
          <w:szCs w:val="24"/>
        </w:rPr>
        <w:lastRenderedPageBreak/>
        <w:t>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w:t>
      </w:r>
      <w:r w:rsidRPr="00FE0968">
        <w:rPr>
          <w:rFonts w:ascii="Times New Roman" w:hAnsi="Times New Roman"/>
          <w:sz w:val="24"/>
          <w:szCs w:val="24"/>
        </w:rPr>
        <w:lastRenderedPageBreak/>
        <w:t>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w:t>
      </w:r>
      <w:r w:rsidRPr="00FE0968">
        <w:rPr>
          <w:rFonts w:ascii="Times New Roman" w:hAnsi="Times New Roman"/>
          <w:sz w:val="24"/>
          <w:szCs w:val="24"/>
        </w:rPr>
        <w:lastRenderedPageBreak/>
        <w:t>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w:t>
      </w:r>
      <w:r w:rsidRPr="00FE0968">
        <w:rPr>
          <w:rFonts w:ascii="Times New Roman" w:hAnsi="Times New Roman"/>
          <w:sz w:val="24"/>
          <w:szCs w:val="24"/>
        </w:rPr>
        <w:lastRenderedPageBreak/>
        <w:t>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w:t>
      </w:r>
      <w:r w:rsidRPr="00FE0968">
        <w:rPr>
          <w:rFonts w:ascii="Times New Roman" w:hAnsi="Times New Roman"/>
          <w:sz w:val="24"/>
          <w:szCs w:val="24"/>
        </w:rPr>
        <w:lastRenderedPageBreak/>
        <w:t>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w:t>
      </w:r>
      <w:r w:rsidRPr="00FE0968">
        <w:rPr>
          <w:rFonts w:ascii="Times New Roman" w:hAnsi="Times New Roman"/>
          <w:sz w:val="24"/>
          <w:szCs w:val="24"/>
        </w:rPr>
        <w:lastRenderedPageBreak/>
        <w:t>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w:t>
      </w:r>
      <w:r w:rsidRPr="00FE0968">
        <w:rPr>
          <w:rFonts w:ascii="Times New Roman" w:hAnsi="Times New Roman"/>
          <w:sz w:val="24"/>
          <w:szCs w:val="24"/>
        </w:rPr>
        <w:lastRenderedPageBreak/>
        <w:t>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65pt;height:19.65pt" o:ole="">
            <v:imagedata r:id="rId31" o:title=""/>
          </v:shape>
          <o:OLEObject Type="Embed" ProgID="Equation.DSMT4" ShapeID="_x0000_i1037" DrawAspect="Content" ObjectID="_1571863372" r:id="rId32"/>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45pt" o:ole="">
            <v:imagedata r:id="rId33" o:title=""/>
          </v:shape>
          <o:OLEObject Type="Embed" ProgID="Equation.DSMT4" ShapeID="_x0000_i1038" DrawAspect="Content" ObjectID="_1571863373" r:id="rId34"/>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FE0968">
        <w:rPr>
          <w:rFonts w:ascii="Times New Roman" w:hAnsi="Times New Roman"/>
          <w:sz w:val="24"/>
          <w:szCs w:val="24"/>
        </w:rPr>
        <w:lastRenderedPageBreak/>
        <w:t>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lastRenderedPageBreak/>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lastRenderedPageBreak/>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w:t>
      </w:r>
      <w:r w:rsidRPr="00FE0968">
        <w:rPr>
          <w:rFonts w:ascii="Times New Roman" w:hAnsi="Times New Roman"/>
          <w:sz w:val="24"/>
          <w:szCs w:val="24"/>
        </w:rPr>
        <w:lastRenderedPageBreak/>
        <w:t>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FE0968">
        <w:rPr>
          <w:rFonts w:ascii="Times New Roman" w:hAnsi="Times New Roman"/>
          <w:sz w:val="24"/>
          <w:szCs w:val="24"/>
        </w:rPr>
        <w:lastRenderedPageBreak/>
        <w:t>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w:t>
      </w:r>
      <w:r w:rsidRPr="00FE0968">
        <w:rPr>
          <w:rFonts w:ascii="Times New Roman" w:hAnsi="Times New Roman"/>
          <w:i/>
          <w:sz w:val="24"/>
          <w:szCs w:val="24"/>
        </w:rPr>
        <w:lastRenderedPageBreak/>
        <w:t xml:space="preserve">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w:t>
      </w:r>
      <w:r w:rsidRPr="00FE0968">
        <w:rPr>
          <w:rFonts w:ascii="Times New Roman" w:hAnsi="Times New Roman"/>
          <w:sz w:val="24"/>
          <w:szCs w:val="24"/>
        </w:rPr>
        <w:lastRenderedPageBreak/>
        <w:t>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2A603A"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Электронная музыка. Современные технологии записи и воспроизведения музыки.</w:t>
      </w:r>
    </w:p>
    <w:p w:rsidR="00A7267B" w:rsidRPr="002A603A" w:rsidRDefault="00A7267B" w:rsidP="00A7267B">
      <w:pPr>
        <w:tabs>
          <w:tab w:val="left" w:pos="1985"/>
        </w:tabs>
        <w:spacing w:after="0" w:line="240" w:lineRule="auto"/>
        <w:ind w:left="709"/>
        <w:contextualSpacing/>
        <w:jc w:val="both"/>
        <w:rPr>
          <w:rFonts w:ascii="Times New Roman" w:hAnsi="Times New Roman"/>
          <w:sz w:val="24"/>
          <w:szCs w:val="24"/>
        </w:rPr>
      </w:pPr>
      <w:r w:rsidRPr="002A603A">
        <w:rPr>
          <w:rFonts w:ascii="Times New Roman" w:hAnsi="Times New Roman"/>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2A603A">
        <w:rPr>
          <w:rFonts w:ascii="Times New Roman" w:hAnsi="Times New Roman"/>
          <w:sz w:val="24"/>
          <w:szCs w:val="24"/>
        </w:rPr>
        <w:t xml:space="preserve"> </w:t>
      </w:r>
      <w:r w:rsidRPr="002A603A">
        <w:rPr>
          <w:rFonts w:ascii="Times New Roman" w:hAnsi="Times New Roman"/>
          <w:sz w:val="24"/>
          <w:szCs w:val="24"/>
        </w:rPr>
        <w:t>Наследие</w:t>
      </w:r>
      <w:r w:rsidR="00687B50" w:rsidRPr="002A603A">
        <w:rPr>
          <w:rFonts w:ascii="Times New Roman" w:hAnsi="Times New Roman"/>
          <w:sz w:val="24"/>
          <w:szCs w:val="24"/>
        </w:rPr>
        <w:t xml:space="preserve"> </w:t>
      </w:r>
      <w:r w:rsidRPr="002A603A">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2A603A">
        <w:rPr>
          <w:rFonts w:ascii="Times New Roman" w:hAnsi="Times New Roman"/>
          <w:sz w:val="24"/>
          <w:szCs w:val="24"/>
        </w:rPr>
        <w:t xml:space="preserve"> (Э. Карузо, М. Каллас; </w:t>
      </w:r>
      <w:r w:rsidRPr="002A603A">
        <w:rPr>
          <w:rFonts w:ascii="Times New Roman" w:hAnsi="Times New Roman"/>
          <w:sz w:val="24"/>
          <w:szCs w:val="24"/>
        </w:rPr>
        <w:t> Паваротти, М. Кабалье, В. Клиберн, В. Кельмпфф и др.)</w:t>
      </w:r>
      <w:r w:rsidRPr="00FE0968">
        <w:rPr>
          <w:rFonts w:ascii="Times New Roman" w:hAnsi="Times New Roman"/>
          <w:sz w:val="24"/>
          <w:szCs w:val="24"/>
        </w:rPr>
        <w:t xml:space="preserve">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2A603A" w:rsidRDefault="00A7267B" w:rsidP="00A7267B">
      <w:pPr>
        <w:spacing w:after="0" w:line="240" w:lineRule="auto"/>
        <w:ind w:firstLine="709"/>
        <w:contextualSpacing/>
        <w:jc w:val="center"/>
        <w:rPr>
          <w:rFonts w:ascii="Times New Roman" w:hAnsi="Times New Roman"/>
          <w:sz w:val="24"/>
          <w:szCs w:val="24"/>
        </w:rPr>
      </w:pPr>
      <w:r w:rsidRPr="002A603A">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245FBD" w:rsidRPr="002A603A" w:rsidRDefault="00B9413C" w:rsidP="00360DA7">
      <w:pPr>
        <w:spacing w:after="0" w:line="240" w:lineRule="auto"/>
        <w:ind w:firstLine="709"/>
        <w:rPr>
          <w:rFonts w:ascii="Times New Roman" w:hAnsi="Times New Roman"/>
          <w:sz w:val="24"/>
          <w:szCs w:val="24"/>
          <w:lang w:eastAsia="en-US"/>
        </w:rPr>
      </w:pPr>
      <w:r w:rsidRPr="002A603A">
        <w:rPr>
          <w:rFonts w:ascii="Times New Roman" w:hAnsi="Times New Roman"/>
          <w:sz w:val="24"/>
          <w:szCs w:val="24"/>
          <w:lang w:eastAsia="en-US"/>
        </w:rPr>
        <w:t>Место курса «Технолог</w:t>
      </w:r>
      <w:r w:rsidR="00245FBD" w:rsidRPr="002A603A">
        <w:rPr>
          <w:rFonts w:ascii="Times New Roman" w:hAnsi="Times New Roman"/>
          <w:sz w:val="24"/>
          <w:szCs w:val="24"/>
          <w:lang w:eastAsia="en-US"/>
        </w:rPr>
        <w:t xml:space="preserve">ия» в учебном </w:t>
      </w:r>
      <w:r w:rsidRPr="002A603A">
        <w:rPr>
          <w:rFonts w:ascii="Times New Roman" w:hAnsi="Times New Roman"/>
          <w:sz w:val="24"/>
          <w:szCs w:val="24"/>
          <w:lang w:eastAsia="en-US"/>
        </w:rPr>
        <w:t xml:space="preserve">плане </w:t>
      </w:r>
      <w:r w:rsidR="00245FBD" w:rsidRPr="002A603A">
        <w:rPr>
          <w:rFonts w:ascii="Times New Roman" w:hAnsi="Times New Roman"/>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lastRenderedPageBreak/>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lastRenderedPageBreak/>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0D4365" w:rsidRDefault="00B9413C" w:rsidP="000D4365">
      <w:pPr>
        <w:pStyle w:val="aff5"/>
      </w:pPr>
      <w:r w:rsidRPr="000D4365">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2A603A" w:rsidRDefault="00B9413C" w:rsidP="002A603A">
      <w:pPr>
        <w:spacing w:after="0" w:line="240" w:lineRule="auto"/>
        <w:ind w:firstLine="709"/>
        <w:rPr>
          <w:rFonts w:ascii="Times New Roman" w:hAnsi="Times New Roman"/>
          <w:bCs/>
          <w:i/>
          <w:sz w:val="24"/>
          <w:szCs w:val="24"/>
        </w:rPr>
      </w:pPr>
      <w:r w:rsidRPr="002A603A">
        <w:rPr>
          <w:rFonts w:ascii="Times New Roman" w:hAnsi="Times New Roman"/>
          <w:bCs/>
          <w:i/>
          <w:sz w:val="24"/>
          <w:szCs w:val="24"/>
        </w:rPr>
        <w:t>Основы безопасности личности, общества и государства</w:t>
      </w:r>
    </w:p>
    <w:p w:rsidR="00B9413C" w:rsidRPr="002A603A" w:rsidRDefault="00B9413C" w:rsidP="00360DA7">
      <w:pPr>
        <w:spacing w:after="0" w:line="240" w:lineRule="auto"/>
        <w:ind w:firstLine="709"/>
        <w:jc w:val="both"/>
        <w:rPr>
          <w:rFonts w:ascii="Times New Roman" w:hAnsi="Times New Roman"/>
          <w:iCs/>
          <w:sz w:val="24"/>
          <w:szCs w:val="24"/>
        </w:rPr>
      </w:pPr>
      <w:r w:rsidRPr="002A603A">
        <w:rPr>
          <w:rFonts w:ascii="Times New Roman" w:hAnsi="Times New Roman"/>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lastRenderedPageBreak/>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lastRenderedPageBreak/>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8077D7">
        <w:rPr>
          <w:rFonts w:ascii="Times New Roman" w:hAnsi="Times New Roman"/>
          <w:sz w:val="24"/>
          <w:szCs w:val="24"/>
        </w:rPr>
        <w:t>«</w:t>
      </w:r>
      <w:r w:rsidR="000D4365">
        <w:rPr>
          <w:rFonts w:ascii="Times New Roman" w:hAnsi="Times New Roman"/>
          <w:sz w:val="24"/>
          <w:szCs w:val="24"/>
        </w:rPr>
        <w:t>Шихикентская С</w:t>
      </w:r>
      <w:r w:rsidR="008077D7">
        <w:rPr>
          <w:rFonts w:ascii="Times New Roman" w:hAnsi="Times New Roman"/>
          <w:sz w:val="24"/>
          <w:szCs w:val="24"/>
        </w:rPr>
        <w:t>ОШ»</w:t>
      </w:r>
      <w:r w:rsidR="00A60258">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 xml:space="preserve">оздание комплекса психолого-педагогических условий для поддержки обучающихся и осознанного выбора ими общечеловеческих нравственных ценностей и </w:t>
      </w:r>
      <w:r w:rsidRPr="00FE0968">
        <w:rPr>
          <w:rFonts w:ascii="Times New Roman" w:hAnsi="Times New Roman"/>
          <w:b/>
          <w:bCs/>
          <w:i/>
          <w:sz w:val="24"/>
          <w:szCs w:val="24"/>
        </w:rPr>
        <w:lastRenderedPageBreak/>
        <w:t>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 xml:space="preserve">сии, к вере и религиозным убеждениям других людей, </w:t>
      </w:r>
      <w:r w:rsidRPr="00FE0968">
        <w:rPr>
          <w:rFonts w:ascii="Times New Roman" w:hAnsi="Times New Roman"/>
          <w:sz w:val="24"/>
          <w:szCs w:val="24"/>
        </w:rPr>
        <w:lastRenderedPageBreak/>
        <w:t>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 xml:space="preserve">ская ответственность; </w:t>
      </w:r>
      <w:r w:rsidR="00C34FF7" w:rsidRPr="00FE0968">
        <w:rPr>
          <w:rFonts w:ascii="Times New Roman" w:hAnsi="Times New Roman"/>
          <w:i/>
          <w:iCs/>
          <w:sz w:val="24"/>
          <w:szCs w:val="24"/>
        </w:rPr>
        <w:lastRenderedPageBreak/>
        <w:t>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w:t>
      </w:r>
      <w:r w:rsidR="00DD4F46" w:rsidRPr="00FE0968">
        <w:rPr>
          <w:rFonts w:ascii="Times New Roman" w:hAnsi="Times New Roman"/>
          <w:sz w:val="24"/>
          <w:szCs w:val="24"/>
        </w:rPr>
        <w:lastRenderedPageBreak/>
        <w:t>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lastRenderedPageBreak/>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 xml:space="preserve">ного российского </w:t>
      </w:r>
      <w:r w:rsidRPr="00FE0968">
        <w:rPr>
          <w:rFonts w:ascii="Times New Roman" w:hAnsi="Times New Roman"/>
          <w:sz w:val="24"/>
          <w:szCs w:val="24"/>
        </w:rPr>
        <w:lastRenderedPageBreak/>
        <w:t>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вость), физиологического (работоспособность, 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 xml:space="preserve">ношений с окружающими людьми); репродуктивного (забота о своём </w:t>
      </w:r>
      <w:r w:rsidRPr="00FE0968">
        <w:rPr>
          <w:rFonts w:ascii="Times New Roman" w:hAnsi="Times New Roman"/>
          <w:sz w:val="24"/>
          <w:szCs w:val="24"/>
        </w:rPr>
        <w:lastRenderedPageBreak/>
        <w:t>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w:t>
      </w:r>
      <w:r w:rsidRPr="00FE0968">
        <w:rPr>
          <w:rFonts w:ascii="Times New Roman" w:hAnsi="Times New Roman"/>
          <w:sz w:val="24"/>
          <w:szCs w:val="24"/>
        </w:rPr>
        <w:lastRenderedPageBreak/>
        <w:t>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щам; поддержание чистоты и порядка в классе и школе; 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lastRenderedPageBreak/>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 xml:space="preserve">ров, в экскурсиях и краеведческой деятельности, включая </w:t>
      </w:r>
      <w:r w:rsidRPr="00FE0968">
        <w:rPr>
          <w:rFonts w:ascii="Times New Roman" w:hAnsi="Times New Roman"/>
          <w:sz w:val="24"/>
          <w:szCs w:val="24"/>
        </w:rPr>
        <w:lastRenderedPageBreak/>
        <w:t>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9B0A25">
        <w:rPr>
          <w:rFonts w:ascii="Times New Roman" w:hAnsi="Times New Roman"/>
          <w:sz w:val="24"/>
          <w:szCs w:val="24"/>
        </w:rPr>
        <w:t xml:space="preserve"> </w:t>
      </w:r>
      <w:r w:rsidR="008077D7">
        <w:rPr>
          <w:rFonts w:ascii="Times New Roman" w:hAnsi="Times New Roman"/>
          <w:sz w:val="24"/>
          <w:szCs w:val="24"/>
        </w:rPr>
        <w:t>«</w:t>
      </w:r>
      <w:r w:rsidR="000D4365">
        <w:rPr>
          <w:rFonts w:ascii="Times New Roman" w:hAnsi="Times New Roman"/>
          <w:sz w:val="24"/>
          <w:szCs w:val="24"/>
        </w:rPr>
        <w:t>Шихикентская С</w:t>
      </w:r>
      <w:r w:rsidR="008077D7">
        <w:rPr>
          <w:rFonts w:ascii="Times New Roman" w:hAnsi="Times New Roman"/>
          <w:sz w:val="24"/>
          <w:szCs w:val="24"/>
        </w:rPr>
        <w:t>ОШ»</w:t>
      </w:r>
      <w:r w:rsidR="009B0A25">
        <w:rPr>
          <w:rFonts w:ascii="Times New Roman" w:hAnsi="Times New Roman"/>
          <w:sz w:val="24"/>
          <w:szCs w:val="24"/>
        </w:rPr>
        <w:t xml:space="preserve">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39411F">
        <w:rPr>
          <w:rFonts w:ascii="Times New Roman" w:hAnsi="Times New Roman"/>
          <w:sz w:val="24"/>
          <w:szCs w:val="24"/>
        </w:rPr>
        <w:t xml:space="preserve"> Дом детского творчества, сельская библиотека.</w:t>
      </w:r>
    </w:p>
    <w:p w:rsidR="002C5E3B" w:rsidRPr="00FE0968" w:rsidRDefault="002C5E3B" w:rsidP="002A603A">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55412E"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55412E">
        <w:rPr>
          <w:rFonts w:ascii="Times New Roman" w:hAnsi="Times New Roman"/>
          <w:sz w:val="24"/>
          <w:szCs w:val="24"/>
        </w:rPr>
        <w:t xml:space="preserve"> </w:t>
      </w:r>
      <w:r w:rsidRPr="00FE0968">
        <w:rPr>
          <w:rFonts w:ascii="Times New Roman" w:hAnsi="Times New Roman"/>
          <w:sz w:val="24"/>
          <w:szCs w:val="24"/>
        </w:rPr>
        <w:t xml:space="preserve"> </w:t>
      </w:r>
      <w:r w:rsidR="0055412E">
        <w:rPr>
          <w:rFonts w:ascii="Times New Roman" w:hAnsi="Times New Roman"/>
          <w:sz w:val="24"/>
          <w:szCs w:val="24"/>
        </w:rPr>
        <w:t xml:space="preserve">     </w:t>
      </w:r>
    </w:p>
    <w:p w:rsidR="000D4365" w:rsidRDefault="0055412E" w:rsidP="0055412E">
      <w:pPr>
        <w:shd w:val="clear" w:color="auto" w:fill="FFFFFF"/>
        <w:spacing w:line="274" w:lineRule="exact"/>
        <w:jc w:val="both"/>
        <w:rPr>
          <w:rFonts w:ascii="Times New Roman" w:hAnsi="Times New Roman"/>
          <w:sz w:val="24"/>
          <w:szCs w:val="24"/>
        </w:rPr>
      </w:pPr>
      <w:r>
        <w:rPr>
          <w:rFonts w:ascii="Times New Roman" w:hAnsi="Times New Roman"/>
          <w:sz w:val="24"/>
          <w:szCs w:val="24"/>
        </w:rPr>
        <w:t>- ф</w:t>
      </w:r>
      <w:r w:rsidR="002C5E3B" w:rsidRPr="00FE0968">
        <w:rPr>
          <w:rFonts w:ascii="Times New Roman" w:hAnsi="Times New Roman"/>
          <w:sz w:val="24"/>
          <w:szCs w:val="24"/>
        </w:rPr>
        <w:t>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002C5E3B"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p>
    <w:p w:rsidR="000D4365" w:rsidRDefault="002C5E3B" w:rsidP="0055412E">
      <w:pPr>
        <w:shd w:val="clear" w:color="auto" w:fill="FFFFFF"/>
        <w:spacing w:line="274" w:lineRule="exact"/>
        <w:jc w:val="both"/>
        <w:rPr>
          <w:rFonts w:ascii="Times New Roman" w:hAnsi="Times New Roman"/>
          <w:spacing w:val="-1"/>
          <w:sz w:val="24"/>
          <w:szCs w:val="24"/>
        </w:rPr>
      </w:pP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p>
    <w:p w:rsidR="000D4365"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2C5E3B" w:rsidRPr="00FE0968"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поддержание субъектного характера социализаци</w:t>
      </w:r>
      <w:r w:rsidR="000D4365">
        <w:rPr>
          <w:rFonts w:ascii="Times New Roman" w:hAnsi="Times New Roman"/>
          <w:sz w:val="24"/>
          <w:szCs w:val="24"/>
        </w:rPr>
        <w:t>и обучающегося, развития его са</w:t>
      </w:r>
      <w:r w:rsidRPr="00FE0968">
        <w:rPr>
          <w:rFonts w:ascii="Times New Roman" w:hAnsi="Times New Roman"/>
          <w:sz w:val="24"/>
          <w:szCs w:val="24"/>
        </w:rPr>
        <w:t>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0D4365"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w:t>
      </w:r>
      <w:r w:rsidR="004B0356" w:rsidRPr="00FE0968">
        <w:rPr>
          <w:rFonts w:ascii="Times New Roman" w:hAnsi="Times New Roman"/>
          <w:sz w:val="24"/>
          <w:szCs w:val="24"/>
        </w:rPr>
        <w:lastRenderedPageBreak/>
        <w:t>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roofErr w:type="gramEnd"/>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lastRenderedPageBreak/>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3B4E53">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8B6BD6">
      <w:pPr>
        <w:shd w:val="clear" w:color="auto" w:fill="FFFFFF"/>
        <w:tabs>
          <w:tab w:val="left" w:pos="0"/>
        </w:tabs>
        <w:spacing w:line="240" w:lineRule="auto"/>
        <w:rPr>
          <w:rFonts w:ascii="Times New Roman" w:hAnsi="Times New Roman"/>
          <w:sz w:val="24"/>
          <w:szCs w:val="24"/>
        </w:rPr>
      </w:pPr>
      <w:r w:rsidRPr="00FE0968">
        <w:rPr>
          <w:rFonts w:ascii="Times New Roman" w:hAnsi="Times New Roman"/>
          <w:sz w:val="24"/>
          <w:szCs w:val="24"/>
          <w:u w:val="single"/>
        </w:rPr>
        <w:lastRenderedPageBreak/>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 xml:space="preserve">ганизации двигательного режима, нормального физического развития и двигательной подготовленности, повышение адаптивных возможностей организма, </w:t>
      </w:r>
      <w:r w:rsidRPr="00FE0968">
        <w:rPr>
          <w:rFonts w:ascii="Times New Roman" w:hAnsi="Times New Roman"/>
          <w:sz w:val="24"/>
          <w:szCs w:val="24"/>
        </w:rPr>
        <w:lastRenderedPageBreak/>
        <w:t>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умение осознанно выбирать индивидуальные программы двигательной активности, </w:t>
      </w:r>
      <w:r w:rsidRPr="00FE0968">
        <w:rPr>
          <w:rFonts w:ascii="Times New Roman" w:hAnsi="Times New Roman"/>
          <w:sz w:val="24"/>
          <w:szCs w:val="24"/>
        </w:rPr>
        <w:lastRenderedPageBreak/>
        <w:t>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w:t>
      </w:r>
      <w:r w:rsidRPr="00FE0968">
        <w:rPr>
          <w:rFonts w:ascii="Times New Roman" w:hAnsi="Times New Roman"/>
          <w:sz w:val="24"/>
          <w:szCs w:val="24"/>
        </w:rPr>
        <w:lastRenderedPageBreak/>
        <w:t>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 xml:space="preserve">ным играм, участию в </w:t>
      </w:r>
      <w:r w:rsidRPr="00FE0968">
        <w:rPr>
          <w:rFonts w:ascii="Times New Roman" w:hAnsi="Times New Roman"/>
          <w:sz w:val="24"/>
          <w:szCs w:val="24"/>
        </w:rPr>
        <w:lastRenderedPageBreak/>
        <w:t>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lastRenderedPageBreak/>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8077D7">
        <w:rPr>
          <w:rFonts w:ascii="Times New Roman" w:hAnsi="Times New Roman"/>
          <w:w w:val="105"/>
          <w:sz w:val="24"/>
          <w:szCs w:val="24"/>
        </w:rPr>
        <w:t>«</w:t>
      </w:r>
      <w:r w:rsidR="004C6473">
        <w:rPr>
          <w:rFonts w:ascii="Times New Roman" w:hAnsi="Times New Roman"/>
          <w:w w:val="105"/>
          <w:sz w:val="24"/>
          <w:szCs w:val="24"/>
        </w:rPr>
        <w:t>Шихикентская С</w:t>
      </w:r>
      <w:r w:rsidR="008077D7">
        <w:rPr>
          <w:rFonts w:ascii="Times New Roman" w:hAnsi="Times New Roman"/>
          <w:w w:val="105"/>
          <w:sz w:val="24"/>
          <w:szCs w:val="24"/>
        </w:rPr>
        <w:t>ОШ»</w:t>
      </w:r>
      <w:r w:rsidR="009F2C99">
        <w:rPr>
          <w:rFonts w:ascii="Times New Roman" w:hAnsi="Times New Roman"/>
          <w:w w:val="105"/>
          <w:sz w:val="24"/>
          <w:szCs w:val="24"/>
        </w:rPr>
        <w:t xml:space="preserve">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 xml:space="preserve">анкетирование </w:t>
      </w:r>
      <w:r w:rsidR="00572088" w:rsidRPr="008B6BD6">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интервью</w:t>
      </w:r>
      <w:r w:rsidR="00572088" w:rsidRPr="008B6BD6">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беседа</w:t>
      </w:r>
      <w:r w:rsidR="00572088" w:rsidRPr="008B6BD6">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социализации обучающихся и </w:t>
      </w:r>
      <w:r w:rsidR="003B44C2" w:rsidRPr="00FE0968">
        <w:rPr>
          <w:rFonts w:ascii="Times New Roman" w:hAnsi="Times New Roman"/>
          <w:sz w:val="24"/>
          <w:szCs w:val="24"/>
        </w:rPr>
        <w:lastRenderedPageBreak/>
        <w:t>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8077D7">
        <w:rPr>
          <w:rFonts w:ascii="Times New Roman" w:hAnsi="Times New Roman"/>
          <w:sz w:val="24"/>
          <w:szCs w:val="24"/>
        </w:rPr>
        <w:t>«</w:t>
      </w:r>
      <w:r w:rsidR="00605366">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lastRenderedPageBreak/>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 xml:space="preserve">го общего образования, </w:t>
      </w:r>
      <w:r w:rsidR="006A634A" w:rsidRPr="00FE0968">
        <w:rPr>
          <w:rFonts w:ascii="Times New Roman" w:hAnsi="Times New Roman"/>
          <w:sz w:val="24"/>
          <w:szCs w:val="24"/>
        </w:rPr>
        <w:lastRenderedPageBreak/>
        <w:t>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lastRenderedPageBreak/>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составление комплексных индивидуальных программ общего развития и коррекции</w:t>
      </w:r>
      <w:r w:rsidR="007E5E9C" w:rsidRPr="00FE0968">
        <w:rPr>
          <w:rFonts w:ascii="Times New Roman" w:hAnsi="Times New Roman"/>
          <w:sz w:val="24"/>
          <w:szCs w:val="24"/>
        </w:rPr>
        <w:br/>
      </w:r>
      <w:r w:rsidR="007E5E9C"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Pr>
          <w:rFonts w:ascii="Times New Roman" w:hAnsi="Times New Roman"/>
          <w:spacing w:val="-1"/>
          <w:sz w:val="24"/>
          <w:szCs w:val="24"/>
        </w:rPr>
        <w:t xml:space="preserve">волевой и личностной </w:t>
      </w:r>
      <w:r w:rsidR="007E5E9C"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lastRenderedPageBreak/>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pacing w:val="-1"/>
          <w:sz w:val="24"/>
          <w:szCs w:val="24"/>
        </w:rPr>
        <w:t xml:space="preserve">- </w:t>
      </w:r>
      <w:r w:rsidR="007E5E9C"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007E5E9C"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007E5E9C" w:rsidRPr="00FE0968">
        <w:rPr>
          <w:rFonts w:ascii="Times New Roman" w:hAnsi="Times New Roman"/>
          <w:sz w:val="24"/>
          <w:szCs w:val="24"/>
        </w:rPr>
        <w:t>ограниченными возможностями здоровья;</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lastRenderedPageBreak/>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DE2F8D">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lastRenderedPageBreak/>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proofErr w:type="gramStart"/>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C6473">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 xml:space="preserve">на </w:t>
      </w:r>
      <w:r w:rsidR="00A2507F">
        <w:rPr>
          <w:rFonts w:ascii="Times New Roman" w:hAnsi="Times New Roman"/>
          <w:color w:val="000000"/>
          <w:sz w:val="24"/>
          <w:szCs w:val="24"/>
        </w:rPr>
        <w:t xml:space="preserve">2015/2016, </w:t>
      </w:r>
      <w:r w:rsidR="000743A4">
        <w:rPr>
          <w:rFonts w:ascii="Times New Roman" w:hAnsi="Times New Roman"/>
          <w:color w:val="000000"/>
          <w:sz w:val="24"/>
          <w:szCs w:val="24"/>
        </w:rPr>
        <w:t>2016/2017</w:t>
      </w:r>
      <w:r w:rsidR="004762FE">
        <w:rPr>
          <w:rFonts w:ascii="Times New Roman" w:hAnsi="Times New Roman"/>
          <w:color w:val="000000"/>
          <w:sz w:val="24"/>
          <w:szCs w:val="24"/>
        </w:rPr>
        <w:t>, 2017/2018</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4762FE">
        <w:rPr>
          <w:rFonts w:ascii="Times New Roman" w:hAnsi="Times New Roman"/>
          <w:color w:val="000000"/>
          <w:sz w:val="24"/>
          <w:szCs w:val="24"/>
        </w:rPr>
        <w:t>, 7</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roofErr w:type="gramEnd"/>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A2507F">
        <w:rPr>
          <w:rFonts w:ascii="Times New Roman" w:hAnsi="Times New Roman"/>
          <w:sz w:val="24"/>
          <w:szCs w:val="24"/>
        </w:rPr>
        <w:t xml:space="preserve"> на 2015 – 2016</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79516B">
        <w:rPr>
          <w:rFonts w:ascii="Times New Roman" w:hAnsi="Times New Roman"/>
          <w:b/>
          <w:sz w:val="24"/>
          <w:szCs w:val="24"/>
          <w:u w:val="single"/>
        </w:rPr>
        <w:t>12.08.201</w:t>
      </w:r>
      <w:r w:rsidR="00605366">
        <w:rPr>
          <w:rFonts w:ascii="Times New Roman" w:hAnsi="Times New Roman"/>
          <w:b/>
          <w:sz w:val="24"/>
          <w:szCs w:val="24"/>
          <w:u w:val="single"/>
        </w:rPr>
        <w:t>5</w:t>
      </w:r>
      <w:r w:rsidR="0079516B">
        <w:rPr>
          <w:rFonts w:ascii="Times New Roman" w:hAnsi="Times New Roman"/>
          <w:b/>
          <w:sz w:val="24"/>
          <w:szCs w:val="24"/>
          <w:u w:val="single"/>
        </w:rPr>
        <w:t xml:space="preserve"> </w:t>
      </w:r>
      <w:r w:rsidR="005C02EE">
        <w:rPr>
          <w:rFonts w:ascii="Times New Roman" w:hAnsi="Times New Roman"/>
          <w:b/>
          <w:sz w:val="24"/>
          <w:szCs w:val="24"/>
          <w:u w:val="single"/>
        </w:rPr>
        <w:t>г.</w:t>
      </w:r>
      <w:r w:rsidR="0079516B">
        <w:rPr>
          <w:rFonts w:ascii="Times New Roman" w:hAnsi="Times New Roman"/>
          <w:b/>
          <w:sz w:val="24"/>
          <w:szCs w:val="24"/>
          <w:u w:val="single"/>
        </w:rPr>
        <w:t xml:space="preserve"> </w:t>
      </w:r>
      <w:r w:rsidR="005C02EE">
        <w:rPr>
          <w:rFonts w:ascii="Times New Roman" w:hAnsi="Times New Roman"/>
          <w:b/>
          <w:sz w:val="24"/>
          <w:szCs w:val="24"/>
          <w:u w:val="single"/>
        </w:rPr>
        <w:t>№</w:t>
      </w:r>
      <w:proofErr w:type="gramStart"/>
      <w:r w:rsidR="005C02EE">
        <w:rPr>
          <w:rFonts w:ascii="Times New Roman" w:hAnsi="Times New Roman"/>
          <w:b/>
          <w:sz w:val="24"/>
          <w:szCs w:val="24"/>
          <w:u w:val="single"/>
        </w:rPr>
        <w:t xml:space="preserve">     </w:t>
      </w:r>
      <w:r w:rsidRPr="00FE0968">
        <w:rPr>
          <w:rFonts w:ascii="Times New Roman" w:hAnsi="Times New Roman"/>
          <w:sz w:val="24"/>
          <w:szCs w:val="24"/>
        </w:rPr>
        <w:t>)</w:t>
      </w:r>
      <w:proofErr w:type="gramEnd"/>
      <w:r w:rsidRPr="00FE0968">
        <w:rPr>
          <w:rFonts w:ascii="Times New Roman" w:hAnsi="Times New Roman"/>
          <w:sz w:val="24"/>
          <w:szCs w:val="24"/>
        </w:rPr>
        <w:t xml:space="preserve">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p>
    <w:p w:rsidR="00727EDF" w:rsidRPr="00FE0968" w:rsidRDefault="009D35A3" w:rsidP="001254EF">
      <w:pPr>
        <w:spacing w:after="0" w:line="240" w:lineRule="auto"/>
        <w:ind w:left="786"/>
        <w:jc w:val="both"/>
        <w:rPr>
          <w:rFonts w:ascii="Times New Roman" w:hAnsi="Times New Roman"/>
          <w:sz w:val="24"/>
          <w:szCs w:val="24"/>
        </w:rPr>
      </w:pPr>
      <w:r>
        <w:rPr>
          <w:rFonts w:ascii="Times New Roman" w:hAnsi="Times New Roman"/>
          <w:sz w:val="24"/>
          <w:szCs w:val="24"/>
        </w:rPr>
        <w:t xml:space="preserve"> (Приказ №2</w:t>
      </w:r>
      <w:r w:rsidR="00810B39">
        <w:rPr>
          <w:rFonts w:ascii="Times New Roman" w:hAnsi="Times New Roman"/>
          <w:sz w:val="24"/>
          <w:szCs w:val="24"/>
        </w:rPr>
        <w:t>2</w:t>
      </w:r>
      <w:r>
        <w:rPr>
          <w:rFonts w:ascii="Times New Roman" w:hAnsi="Times New Roman"/>
          <w:sz w:val="24"/>
          <w:szCs w:val="24"/>
        </w:rPr>
        <w:t xml:space="preserve"> п.2</w:t>
      </w:r>
      <w:r>
        <w:rPr>
          <w:rFonts w:ascii="Times New Roman" w:hAnsi="Times New Roman"/>
          <w:b/>
          <w:sz w:val="24"/>
          <w:szCs w:val="24"/>
          <w:u w:val="single"/>
        </w:rPr>
        <w:t xml:space="preserve"> </w:t>
      </w:r>
      <w:r w:rsidRPr="00356419">
        <w:rPr>
          <w:rFonts w:ascii="Times New Roman" w:hAnsi="Times New Roman"/>
          <w:sz w:val="24"/>
          <w:szCs w:val="24"/>
          <w:u w:val="single"/>
        </w:rPr>
        <w:t>от 31.08.2016</w:t>
      </w:r>
      <w:r w:rsidR="00727EDF" w:rsidRPr="00356419">
        <w:rPr>
          <w:rFonts w:ascii="Times New Roman" w:hAnsi="Times New Roman"/>
          <w:sz w:val="24"/>
          <w:szCs w:val="24"/>
          <w:u w:val="single"/>
        </w:rPr>
        <w:t>г</w:t>
      </w:r>
      <w:r w:rsidR="00727EDF" w:rsidRPr="00356419">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w:t>
      </w:r>
      <w:r w:rsidR="00810B39">
        <w:rPr>
          <w:rFonts w:ascii="Times New Roman" w:hAnsi="Times New Roman"/>
          <w:sz w:val="24"/>
          <w:szCs w:val="24"/>
        </w:rPr>
        <w:t xml:space="preserve"> 22</w:t>
      </w:r>
      <w:r w:rsidRPr="00FE0968">
        <w:rPr>
          <w:rFonts w:ascii="Times New Roman" w:hAnsi="Times New Roman"/>
          <w:sz w:val="24"/>
          <w:szCs w:val="24"/>
        </w:rPr>
        <w:t xml:space="preserve"> </w:t>
      </w:r>
      <w:r w:rsidR="00810B39">
        <w:rPr>
          <w:rFonts w:ascii="Times New Roman" w:hAnsi="Times New Roman"/>
          <w:sz w:val="24"/>
          <w:szCs w:val="24"/>
        </w:rPr>
        <w:t xml:space="preserve"> п.3</w:t>
      </w:r>
      <w:r w:rsidR="009D35A3">
        <w:rPr>
          <w:rFonts w:ascii="Times New Roman" w:hAnsi="Times New Roman"/>
          <w:sz w:val="24"/>
          <w:szCs w:val="24"/>
        </w:rPr>
        <w:t>.</w:t>
      </w:r>
      <w:r w:rsidR="009D35A3" w:rsidRPr="00356419">
        <w:rPr>
          <w:rFonts w:ascii="Times New Roman" w:hAnsi="Times New Roman"/>
          <w:sz w:val="24"/>
          <w:szCs w:val="24"/>
        </w:rPr>
        <w:t xml:space="preserve"> от</w:t>
      </w:r>
      <w:r w:rsidR="009D35A3">
        <w:rPr>
          <w:rFonts w:ascii="Times New Roman" w:hAnsi="Times New Roman"/>
          <w:b/>
          <w:sz w:val="24"/>
          <w:szCs w:val="24"/>
          <w:u w:val="single"/>
        </w:rPr>
        <w:t xml:space="preserve"> </w:t>
      </w:r>
      <w:r w:rsidR="009D35A3" w:rsidRPr="00810B39">
        <w:rPr>
          <w:rFonts w:ascii="Times New Roman" w:hAnsi="Times New Roman"/>
          <w:sz w:val="24"/>
          <w:szCs w:val="24"/>
          <w:u w:val="single"/>
        </w:rPr>
        <w:t>31.08.2016</w:t>
      </w:r>
      <w:r w:rsidR="009D35A3" w:rsidRPr="00810B39">
        <w:rPr>
          <w:rFonts w:ascii="Times New Roman" w:hAnsi="Times New Roman"/>
          <w:b/>
          <w:sz w:val="24"/>
          <w:szCs w:val="24"/>
          <w:u w:val="single"/>
        </w:rPr>
        <w:t xml:space="preserve"> </w:t>
      </w:r>
      <w:r w:rsidRPr="00810B39">
        <w:rPr>
          <w:rFonts w:ascii="Times New Roman" w:hAnsi="Times New Roman"/>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w:t>
      </w:r>
      <w:r w:rsidRPr="00A2507F">
        <w:rPr>
          <w:rFonts w:ascii="Times New Roman" w:hAnsi="Times New Roman"/>
          <w:iCs/>
          <w:sz w:val="24"/>
          <w:szCs w:val="24"/>
        </w:rPr>
        <w:t xml:space="preserve">протокол от </w:t>
      </w:r>
      <w:r w:rsidRPr="00A2507F">
        <w:rPr>
          <w:rFonts w:ascii="Times New Roman" w:hAnsi="Times New Roman"/>
          <w:iCs/>
          <w:sz w:val="24"/>
          <w:szCs w:val="24"/>
          <w:u w:val="single"/>
        </w:rPr>
        <w:t>08.04.2015 № 1/15</w:t>
      </w:r>
      <w:r w:rsidRPr="00A2507F">
        <w:rPr>
          <w:rFonts w:ascii="Times New Roman" w:hAnsi="Times New Roman"/>
          <w:iCs/>
          <w:sz w:val="24"/>
          <w:szCs w:val="24"/>
        </w:rPr>
        <w:t>);</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79516B">
        <w:rPr>
          <w:rFonts w:ascii="Times New Roman" w:hAnsi="Times New Roman"/>
          <w:sz w:val="24"/>
          <w:szCs w:val="24"/>
        </w:rPr>
        <w:t>«Шихикенская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w:t>
      </w:r>
      <w:r w:rsidR="0083535B">
        <w:rPr>
          <w:rFonts w:ascii="Times New Roman" w:hAnsi="Times New Roman"/>
          <w:sz w:val="24"/>
          <w:szCs w:val="24"/>
        </w:rPr>
        <w:lastRenderedPageBreak/>
        <w:t>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00810B39">
        <w:rPr>
          <w:rFonts w:ascii="Times New Roman" w:hAnsi="Times New Roman"/>
          <w:color w:val="000000"/>
          <w:sz w:val="24"/>
          <w:szCs w:val="24"/>
        </w:rPr>
        <w:t>, 7</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00810B39">
        <w:rPr>
          <w:rFonts w:ascii="Times New Roman" w:hAnsi="Times New Roman"/>
          <w:b/>
          <w:color w:val="000000"/>
          <w:sz w:val="24"/>
          <w:szCs w:val="24"/>
        </w:rPr>
        <w:t>, 7 классов</w:t>
      </w:r>
      <w:r w:rsidRPr="00FE0968">
        <w:rPr>
          <w:rFonts w:ascii="Times New Roman" w:hAnsi="Times New Roman"/>
          <w:b/>
          <w:color w:val="000000"/>
          <w:sz w:val="24"/>
          <w:szCs w:val="24"/>
        </w:rPr>
        <w:t>,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00810B39">
        <w:rPr>
          <w:rFonts w:ascii="Times New Roman" w:hAnsi="Times New Roman"/>
          <w:sz w:val="24"/>
          <w:szCs w:val="24"/>
        </w:rPr>
        <w:t>сформирован по одному  классу: 5, 6, 7 классы.</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007B5796">
        <w:rPr>
          <w:rFonts w:ascii="Times New Roman" w:hAnsi="Times New Roman"/>
          <w:sz w:val="24"/>
          <w:szCs w:val="24"/>
        </w:rPr>
        <w:t>, 7-х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7B5796"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5, 6, 7 классы</w:t>
      </w:r>
      <w:r w:rsidR="00130B25" w:rsidRPr="00FE0968">
        <w:rPr>
          <w:rFonts w:ascii="Times New Roman" w:hAnsi="Times New Roman"/>
          <w:color w:val="000000"/>
          <w:sz w:val="24"/>
          <w:szCs w:val="24"/>
        </w:rPr>
        <w:t xml:space="preserve">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sidR="001B6134">
        <w:rPr>
          <w:rFonts w:ascii="Times New Roman" w:hAnsi="Times New Roman"/>
          <w:sz w:val="24"/>
          <w:szCs w:val="24"/>
        </w:rPr>
        <w:t xml:space="preserve"> МР «Сулейман-Стальский район»</w:t>
      </w:r>
      <w:r w:rsidR="001B6134" w:rsidRPr="00FE0968">
        <w:rPr>
          <w:rFonts w:ascii="Times New Roman" w:hAnsi="Times New Roman"/>
          <w:sz w:val="24"/>
          <w:szCs w:val="24"/>
        </w:rPr>
        <w:t xml:space="preserve"> </w:t>
      </w:r>
      <w:r>
        <w:rPr>
          <w:rFonts w:ascii="Times New Roman" w:hAnsi="Times New Roman"/>
          <w:color w:val="000000"/>
          <w:sz w:val="24"/>
          <w:szCs w:val="24"/>
        </w:rPr>
        <w:t xml:space="preserve">учатся </w:t>
      </w:r>
      <w:r w:rsidR="00130B25" w:rsidRPr="00FE0968">
        <w:rPr>
          <w:rFonts w:ascii="Times New Roman" w:hAnsi="Times New Roman"/>
          <w:color w:val="000000"/>
          <w:sz w:val="24"/>
          <w:szCs w:val="24"/>
        </w:rPr>
        <w:t>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A2507F"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7B5796">
        <w:rPr>
          <w:rFonts w:ascii="Times New Roman" w:hAnsi="Times New Roman"/>
          <w:color w:val="000000"/>
          <w:sz w:val="24"/>
          <w:szCs w:val="24"/>
        </w:rPr>
        <w:t xml:space="preserve"> обучающихся – 32-35 часов</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79516B">
        <w:rPr>
          <w:rFonts w:ascii="Times New Roman" w:hAnsi="Times New Roman"/>
          <w:sz w:val="24"/>
          <w:szCs w:val="24"/>
        </w:rPr>
        <w:t>Шихикентская  С</w:t>
      </w:r>
      <w:r w:rsidR="008077D7">
        <w:rPr>
          <w:rFonts w:ascii="Times New Roman" w:hAnsi="Times New Roman"/>
          <w:sz w:val="24"/>
          <w:szCs w:val="24"/>
        </w:rPr>
        <w:t>ОШ»</w:t>
      </w:r>
      <w:r>
        <w:rPr>
          <w:rFonts w:ascii="Times New Roman" w:hAnsi="Times New Roman"/>
          <w:sz w:val="24"/>
          <w:szCs w:val="24"/>
        </w:rPr>
        <w:t xml:space="preserve"> МР «Сулейман-Стальский район»</w:t>
      </w:r>
      <w:r w:rsidR="00130B25" w:rsidRPr="00FE0968">
        <w:rPr>
          <w:rFonts w:ascii="Times New Roman" w:hAnsi="Times New Roman"/>
          <w:color w:val="000000"/>
          <w:sz w:val="24"/>
          <w:szCs w:val="24"/>
        </w:rPr>
        <w:t>.</w:t>
      </w:r>
      <w:proofErr w:type="gramEnd"/>
    </w:p>
    <w:p w:rsidR="001E5066" w:rsidRPr="001E5066" w:rsidRDefault="001E5066" w:rsidP="001E5066">
      <w:pPr>
        <w:spacing w:after="0" w:line="240" w:lineRule="auto"/>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7B5796">
        <w:rPr>
          <w:rFonts w:ascii="Times New Roman" w:hAnsi="Times New Roman"/>
          <w:bCs/>
          <w:sz w:val="24"/>
          <w:szCs w:val="24"/>
        </w:rPr>
        <w:t>, 6, 7 классов</w:t>
      </w:r>
      <w:r w:rsidR="00203F24" w:rsidRPr="00FE0968">
        <w:rPr>
          <w:rFonts w:ascii="Times New Roman" w:hAnsi="Times New Roman"/>
          <w:bCs/>
          <w:sz w:val="24"/>
          <w:szCs w:val="24"/>
        </w:rPr>
        <w:t>, реализующего</w:t>
      </w:r>
      <w:r w:rsidR="00DE2D8F">
        <w:rPr>
          <w:rFonts w:ascii="Times New Roman" w:hAnsi="Times New Roman"/>
          <w:bCs/>
          <w:sz w:val="24"/>
          <w:szCs w:val="24"/>
        </w:rPr>
        <w:t xml:space="preserve"> ФГОС ООО на 2017</w:t>
      </w:r>
      <w:r w:rsidR="004E5813">
        <w:rPr>
          <w:rFonts w:ascii="Times New Roman" w:hAnsi="Times New Roman"/>
          <w:bCs/>
          <w:sz w:val="24"/>
          <w:szCs w:val="24"/>
        </w:rPr>
        <w:t>-201</w:t>
      </w:r>
      <w:r w:rsidR="00DE2D8F">
        <w:rPr>
          <w:rFonts w:ascii="Times New Roman" w:hAnsi="Times New Roman"/>
          <w:bCs/>
          <w:sz w:val="24"/>
          <w:szCs w:val="24"/>
        </w:rPr>
        <w:t>8</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
        <w:gridCol w:w="1037"/>
        <w:gridCol w:w="1037"/>
        <w:gridCol w:w="914"/>
        <w:gridCol w:w="565"/>
        <w:gridCol w:w="542"/>
        <w:gridCol w:w="501"/>
        <w:gridCol w:w="569"/>
        <w:gridCol w:w="472"/>
        <w:gridCol w:w="586"/>
        <w:gridCol w:w="457"/>
        <w:gridCol w:w="534"/>
        <w:gridCol w:w="426"/>
        <w:gridCol w:w="584"/>
        <w:gridCol w:w="792"/>
        <w:gridCol w:w="37"/>
        <w:gridCol w:w="752"/>
      </w:tblGrid>
      <w:tr w:rsidR="00203F24" w:rsidRPr="00FE0968" w:rsidTr="007B5796">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20"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0"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7B5796">
        <w:trPr>
          <w:gridAfter w:val="3"/>
          <w:wAfter w:w="761"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33"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15"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509" w:type="pct"/>
            <w:gridSpan w:val="2"/>
          </w:tcPr>
          <w:p w:rsidR="00203F24" w:rsidRPr="00FE0968" w:rsidRDefault="007B5796" w:rsidP="00E41C5F">
            <w:pPr>
              <w:spacing w:after="0" w:line="240" w:lineRule="auto"/>
              <w:rPr>
                <w:rFonts w:ascii="Times New Roman" w:hAnsi="Times New Roman"/>
                <w:sz w:val="24"/>
                <w:szCs w:val="24"/>
              </w:rPr>
            </w:pPr>
            <w:r>
              <w:rPr>
                <w:rFonts w:ascii="Times New Roman" w:hAnsi="Times New Roman"/>
                <w:sz w:val="24"/>
                <w:szCs w:val="24"/>
              </w:rPr>
              <w:t>7 класс</w:t>
            </w:r>
          </w:p>
        </w:tc>
        <w:tc>
          <w:tcPr>
            <w:tcW w:w="477" w:type="pct"/>
            <w:gridSpan w:val="2"/>
          </w:tcPr>
          <w:p w:rsidR="00203F24" w:rsidRPr="00FE0968" w:rsidRDefault="00203F24" w:rsidP="00E41C5F">
            <w:pPr>
              <w:spacing w:after="0" w:line="240" w:lineRule="auto"/>
              <w:rPr>
                <w:rFonts w:ascii="Times New Roman" w:hAnsi="Times New Roman"/>
                <w:sz w:val="24"/>
                <w:szCs w:val="24"/>
              </w:rPr>
            </w:pPr>
          </w:p>
        </w:tc>
        <w:tc>
          <w:tcPr>
            <w:tcW w:w="486" w:type="pct"/>
            <w:gridSpan w:val="2"/>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7B5796">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1E5066" w:rsidP="00E41C5F">
            <w:pPr>
              <w:spacing w:after="0" w:line="240" w:lineRule="auto"/>
              <w:rPr>
                <w:rFonts w:ascii="Times New Roman" w:hAnsi="Times New Roman"/>
                <w:sz w:val="24"/>
                <w:szCs w:val="24"/>
              </w:rPr>
            </w:pPr>
            <w:r>
              <w:rPr>
                <w:rFonts w:ascii="Times New Roman" w:hAnsi="Times New Roman"/>
                <w:sz w:val="24"/>
                <w:szCs w:val="24"/>
              </w:rPr>
              <w:t>5</w:t>
            </w:r>
          </w:p>
        </w:tc>
        <w:tc>
          <w:tcPr>
            <w:tcW w:w="261" w:type="pct"/>
          </w:tcPr>
          <w:p w:rsidR="001264B5" w:rsidRPr="00FE0968" w:rsidRDefault="001264B5" w:rsidP="00E41C5F">
            <w:pPr>
              <w:spacing w:after="0" w:line="240" w:lineRule="auto"/>
              <w:rPr>
                <w:rFonts w:ascii="Times New Roman" w:hAnsi="Times New Roman"/>
                <w:sz w:val="24"/>
                <w:szCs w:val="24"/>
              </w:rPr>
            </w:pPr>
          </w:p>
        </w:tc>
        <w:tc>
          <w:tcPr>
            <w:tcW w:w="241" w:type="pct"/>
          </w:tcPr>
          <w:p w:rsidR="001264B5"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4</w:t>
            </w:r>
          </w:p>
        </w:tc>
        <w:tc>
          <w:tcPr>
            <w:tcW w:w="282" w:type="pct"/>
          </w:tcPr>
          <w:p w:rsidR="001264B5" w:rsidRPr="00FE0968" w:rsidRDefault="001264B5" w:rsidP="00E41C5F">
            <w:pPr>
              <w:spacing w:after="0" w:line="240" w:lineRule="auto"/>
              <w:rPr>
                <w:rFonts w:ascii="Times New Roman" w:hAnsi="Times New Roman"/>
                <w:sz w:val="24"/>
                <w:szCs w:val="24"/>
              </w:rPr>
            </w:pPr>
          </w:p>
        </w:tc>
        <w:tc>
          <w:tcPr>
            <w:tcW w:w="220" w:type="pct"/>
          </w:tcPr>
          <w:p w:rsidR="001264B5" w:rsidRPr="00FE0968" w:rsidRDefault="001264B5" w:rsidP="00E41C5F">
            <w:pPr>
              <w:spacing w:after="0" w:line="240" w:lineRule="auto"/>
              <w:rPr>
                <w:rFonts w:ascii="Times New Roman" w:hAnsi="Times New Roman"/>
                <w:sz w:val="24"/>
                <w:szCs w:val="24"/>
              </w:rPr>
            </w:pPr>
          </w:p>
        </w:tc>
        <w:tc>
          <w:tcPr>
            <w:tcW w:w="257" w:type="pct"/>
          </w:tcPr>
          <w:p w:rsidR="001264B5" w:rsidRPr="00FE0968" w:rsidRDefault="001264B5" w:rsidP="00E41C5F">
            <w:pPr>
              <w:spacing w:after="0" w:line="240" w:lineRule="auto"/>
              <w:rPr>
                <w:rFonts w:ascii="Times New Roman" w:hAnsi="Times New Roman"/>
                <w:sz w:val="24"/>
                <w:szCs w:val="24"/>
              </w:rPr>
            </w:pPr>
          </w:p>
        </w:tc>
        <w:tc>
          <w:tcPr>
            <w:tcW w:w="205" w:type="pct"/>
          </w:tcPr>
          <w:p w:rsidR="001264B5" w:rsidRPr="00FE0968" w:rsidRDefault="001264B5" w:rsidP="00E41C5F">
            <w:pPr>
              <w:spacing w:after="0" w:line="240" w:lineRule="auto"/>
              <w:rPr>
                <w:rFonts w:ascii="Times New Roman" w:hAnsi="Times New Roman"/>
                <w:sz w:val="24"/>
                <w:szCs w:val="24"/>
              </w:rPr>
            </w:pPr>
          </w:p>
        </w:tc>
        <w:tc>
          <w:tcPr>
            <w:tcW w:w="281"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p>
        </w:tc>
        <w:tc>
          <w:tcPr>
            <w:tcW w:w="362"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7B5796">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1E5066" w:rsidP="00E41C5F">
            <w:pPr>
              <w:spacing w:after="0" w:line="240" w:lineRule="auto"/>
              <w:rPr>
                <w:rFonts w:ascii="Times New Roman" w:hAnsi="Times New Roman"/>
                <w:sz w:val="24"/>
                <w:szCs w:val="24"/>
              </w:rPr>
            </w:pPr>
            <w:r>
              <w:rPr>
                <w:rFonts w:ascii="Times New Roman" w:hAnsi="Times New Roman"/>
                <w:sz w:val="24"/>
                <w:szCs w:val="24"/>
              </w:rPr>
              <w:t>5</w:t>
            </w:r>
          </w:p>
        </w:tc>
        <w:tc>
          <w:tcPr>
            <w:tcW w:w="261" w:type="pct"/>
          </w:tcPr>
          <w:p w:rsidR="001264B5" w:rsidRPr="00FE0968" w:rsidRDefault="001264B5" w:rsidP="00E41C5F">
            <w:pPr>
              <w:spacing w:after="0" w:line="240" w:lineRule="auto"/>
              <w:rPr>
                <w:rFonts w:ascii="Times New Roman" w:hAnsi="Times New Roman"/>
                <w:sz w:val="24"/>
                <w:szCs w:val="24"/>
              </w:rPr>
            </w:pPr>
          </w:p>
        </w:tc>
        <w:tc>
          <w:tcPr>
            <w:tcW w:w="241" w:type="pct"/>
          </w:tcPr>
          <w:p w:rsidR="001264B5"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3</w:t>
            </w:r>
          </w:p>
        </w:tc>
        <w:tc>
          <w:tcPr>
            <w:tcW w:w="282" w:type="pct"/>
          </w:tcPr>
          <w:p w:rsidR="001264B5" w:rsidRPr="00FE0968" w:rsidRDefault="001264B5" w:rsidP="00E41C5F">
            <w:pPr>
              <w:spacing w:after="0" w:line="240" w:lineRule="auto"/>
              <w:rPr>
                <w:rFonts w:ascii="Times New Roman" w:hAnsi="Times New Roman"/>
                <w:sz w:val="24"/>
                <w:szCs w:val="24"/>
              </w:rPr>
            </w:pPr>
          </w:p>
        </w:tc>
        <w:tc>
          <w:tcPr>
            <w:tcW w:w="220" w:type="pct"/>
          </w:tcPr>
          <w:p w:rsidR="001264B5" w:rsidRPr="00FE0968" w:rsidRDefault="001264B5" w:rsidP="00E41C5F">
            <w:pPr>
              <w:spacing w:after="0" w:line="240" w:lineRule="auto"/>
              <w:rPr>
                <w:rFonts w:ascii="Times New Roman" w:hAnsi="Times New Roman"/>
                <w:sz w:val="24"/>
                <w:szCs w:val="24"/>
              </w:rPr>
            </w:pPr>
          </w:p>
        </w:tc>
        <w:tc>
          <w:tcPr>
            <w:tcW w:w="257" w:type="pct"/>
          </w:tcPr>
          <w:p w:rsidR="001264B5" w:rsidRPr="00FE0968" w:rsidRDefault="001264B5" w:rsidP="00E41C5F">
            <w:pPr>
              <w:spacing w:after="0" w:line="240" w:lineRule="auto"/>
              <w:rPr>
                <w:rFonts w:ascii="Times New Roman" w:hAnsi="Times New Roman"/>
                <w:sz w:val="24"/>
                <w:szCs w:val="24"/>
              </w:rPr>
            </w:pPr>
          </w:p>
        </w:tc>
        <w:tc>
          <w:tcPr>
            <w:tcW w:w="205" w:type="pct"/>
          </w:tcPr>
          <w:p w:rsidR="001264B5" w:rsidRPr="00FE0968" w:rsidRDefault="001264B5" w:rsidP="00E41C5F">
            <w:pPr>
              <w:spacing w:after="0" w:line="240" w:lineRule="auto"/>
              <w:rPr>
                <w:rFonts w:ascii="Times New Roman" w:hAnsi="Times New Roman"/>
                <w:sz w:val="24"/>
                <w:szCs w:val="24"/>
              </w:rPr>
            </w:pPr>
          </w:p>
        </w:tc>
        <w:tc>
          <w:tcPr>
            <w:tcW w:w="281"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p>
        </w:tc>
        <w:tc>
          <w:tcPr>
            <w:tcW w:w="362"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7B5796">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61" w:type="pct"/>
          </w:tcPr>
          <w:p w:rsidR="001264B5" w:rsidRPr="00FE0968" w:rsidRDefault="001264B5" w:rsidP="00E41C5F">
            <w:pPr>
              <w:spacing w:after="0" w:line="240" w:lineRule="auto"/>
              <w:rPr>
                <w:rFonts w:ascii="Times New Roman" w:hAnsi="Times New Roman"/>
                <w:sz w:val="24"/>
                <w:szCs w:val="24"/>
              </w:rPr>
            </w:pPr>
          </w:p>
        </w:tc>
        <w:tc>
          <w:tcPr>
            <w:tcW w:w="241" w:type="pct"/>
          </w:tcPr>
          <w:p w:rsidR="001264B5"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3</w:t>
            </w:r>
          </w:p>
        </w:tc>
        <w:tc>
          <w:tcPr>
            <w:tcW w:w="282" w:type="pct"/>
          </w:tcPr>
          <w:p w:rsidR="001264B5" w:rsidRPr="00FE0968" w:rsidRDefault="001264B5" w:rsidP="00E41C5F">
            <w:pPr>
              <w:spacing w:after="0" w:line="240" w:lineRule="auto"/>
              <w:rPr>
                <w:rFonts w:ascii="Times New Roman" w:hAnsi="Times New Roman"/>
                <w:sz w:val="24"/>
                <w:szCs w:val="24"/>
              </w:rPr>
            </w:pPr>
          </w:p>
        </w:tc>
        <w:tc>
          <w:tcPr>
            <w:tcW w:w="220" w:type="pct"/>
          </w:tcPr>
          <w:p w:rsidR="001264B5" w:rsidRPr="00FE0968" w:rsidRDefault="001264B5" w:rsidP="00E41C5F">
            <w:pPr>
              <w:spacing w:after="0" w:line="240" w:lineRule="auto"/>
              <w:rPr>
                <w:rFonts w:ascii="Times New Roman" w:hAnsi="Times New Roman"/>
                <w:sz w:val="24"/>
                <w:szCs w:val="24"/>
              </w:rPr>
            </w:pPr>
          </w:p>
        </w:tc>
        <w:tc>
          <w:tcPr>
            <w:tcW w:w="257" w:type="pct"/>
          </w:tcPr>
          <w:p w:rsidR="001264B5" w:rsidRPr="00FE0968" w:rsidRDefault="001264B5" w:rsidP="00E41C5F">
            <w:pPr>
              <w:spacing w:after="0" w:line="240" w:lineRule="auto"/>
              <w:rPr>
                <w:rFonts w:ascii="Times New Roman" w:hAnsi="Times New Roman"/>
                <w:sz w:val="24"/>
                <w:szCs w:val="24"/>
              </w:rPr>
            </w:pPr>
          </w:p>
        </w:tc>
        <w:tc>
          <w:tcPr>
            <w:tcW w:w="205" w:type="pct"/>
          </w:tcPr>
          <w:p w:rsidR="001264B5" w:rsidRPr="00FE0968" w:rsidRDefault="001264B5" w:rsidP="00E41C5F">
            <w:pPr>
              <w:spacing w:after="0" w:line="240" w:lineRule="auto"/>
              <w:rPr>
                <w:rFonts w:ascii="Times New Roman" w:hAnsi="Times New Roman"/>
                <w:sz w:val="24"/>
                <w:szCs w:val="24"/>
              </w:rPr>
            </w:pPr>
          </w:p>
        </w:tc>
        <w:tc>
          <w:tcPr>
            <w:tcW w:w="281"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p>
        </w:tc>
        <w:tc>
          <w:tcPr>
            <w:tcW w:w="362"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7B5796">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61" w:type="pct"/>
          </w:tcPr>
          <w:p w:rsidR="001264B5" w:rsidRPr="00FE0968" w:rsidRDefault="001264B5" w:rsidP="00E41C5F">
            <w:pPr>
              <w:spacing w:after="0" w:line="240" w:lineRule="auto"/>
              <w:rPr>
                <w:rFonts w:ascii="Times New Roman" w:hAnsi="Times New Roman"/>
                <w:sz w:val="24"/>
                <w:szCs w:val="24"/>
              </w:rPr>
            </w:pPr>
          </w:p>
        </w:tc>
        <w:tc>
          <w:tcPr>
            <w:tcW w:w="241" w:type="pct"/>
          </w:tcPr>
          <w:p w:rsidR="001264B5"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1264B5" w:rsidRPr="00FE0968" w:rsidRDefault="001264B5" w:rsidP="00E41C5F">
            <w:pPr>
              <w:spacing w:after="0" w:line="240" w:lineRule="auto"/>
              <w:rPr>
                <w:rFonts w:ascii="Times New Roman" w:hAnsi="Times New Roman"/>
                <w:sz w:val="24"/>
                <w:szCs w:val="24"/>
              </w:rPr>
            </w:pPr>
          </w:p>
        </w:tc>
        <w:tc>
          <w:tcPr>
            <w:tcW w:w="220" w:type="pct"/>
          </w:tcPr>
          <w:p w:rsidR="001264B5" w:rsidRPr="00FE0968" w:rsidRDefault="001264B5" w:rsidP="00E41C5F">
            <w:pPr>
              <w:spacing w:after="0" w:line="240" w:lineRule="auto"/>
              <w:rPr>
                <w:rFonts w:ascii="Times New Roman" w:hAnsi="Times New Roman"/>
                <w:sz w:val="24"/>
                <w:szCs w:val="24"/>
              </w:rPr>
            </w:pPr>
          </w:p>
        </w:tc>
        <w:tc>
          <w:tcPr>
            <w:tcW w:w="257" w:type="pct"/>
          </w:tcPr>
          <w:p w:rsidR="001264B5" w:rsidRPr="00FE0968" w:rsidRDefault="001264B5" w:rsidP="00E41C5F">
            <w:pPr>
              <w:spacing w:after="0" w:line="240" w:lineRule="auto"/>
              <w:rPr>
                <w:rFonts w:ascii="Times New Roman" w:hAnsi="Times New Roman"/>
                <w:sz w:val="24"/>
                <w:szCs w:val="24"/>
              </w:rPr>
            </w:pPr>
          </w:p>
        </w:tc>
        <w:tc>
          <w:tcPr>
            <w:tcW w:w="205" w:type="pct"/>
          </w:tcPr>
          <w:p w:rsidR="001264B5" w:rsidRPr="00FE0968" w:rsidRDefault="001264B5" w:rsidP="00E41C5F">
            <w:pPr>
              <w:spacing w:after="0" w:line="240" w:lineRule="auto"/>
              <w:rPr>
                <w:rFonts w:ascii="Times New Roman" w:hAnsi="Times New Roman"/>
                <w:sz w:val="24"/>
                <w:szCs w:val="24"/>
              </w:rPr>
            </w:pPr>
          </w:p>
        </w:tc>
        <w:tc>
          <w:tcPr>
            <w:tcW w:w="281"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1264B5" w:rsidP="00E41C5F">
            <w:pPr>
              <w:spacing w:after="0" w:line="240" w:lineRule="auto"/>
              <w:rPr>
                <w:rFonts w:ascii="Times New Roman" w:hAnsi="Times New Roman"/>
                <w:sz w:val="24"/>
                <w:szCs w:val="24"/>
              </w:rPr>
            </w:pPr>
          </w:p>
        </w:tc>
        <w:tc>
          <w:tcPr>
            <w:tcW w:w="362"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7B5796">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61" w:type="pct"/>
          </w:tcPr>
          <w:p w:rsidR="001264B5" w:rsidRPr="00FE0968" w:rsidRDefault="001264B5" w:rsidP="00E41C5F">
            <w:pPr>
              <w:spacing w:after="0" w:line="240" w:lineRule="auto"/>
              <w:rPr>
                <w:rFonts w:ascii="Times New Roman" w:hAnsi="Times New Roman"/>
                <w:sz w:val="24"/>
                <w:szCs w:val="24"/>
              </w:rPr>
            </w:pPr>
          </w:p>
        </w:tc>
        <w:tc>
          <w:tcPr>
            <w:tcW w:w="241" w:type="pct"/>
          </w:tcPr>
          <w:p w:rsidR="001264B5"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1264B5" w:rsidRPr="00FE0968" w:rsidRDefault="001264B5" w:rsidP="00E41C5F">
            <w:pPr>
              <w:spacing w:after="0" w:line="240" w:lineRule="auto"/>
              <w:rPr>
                <w:rFonts w:ascii="Times New Roman" w:hAnsi="Times New Roman"/>
                <w:sz w:val="24"/>
                <w:szCs w:val="24"/>
              </w:rPr>
            </w:pPr>
          </w:p>
        </w:tc>
        <w:tc>
          <w:tcPr>
            <w:tcW w:w="220" w:type="pct"/>
          </w:tcPr>
          <w:p w:rsidR="001264B5" w:rsidRPr="00FE0968" w:rsidRDefault="001264B5" w:rsidP="00E41C5F">
            <w:pPr>
              <w:spacing w:after="0" w:line="240" w:lineRule="auto"/>
              <w:rPr>
                <w:rFonts w:ascii="Times New Roman" w:hAnsi="Times New Roman"/>
                <w:sz w:val="24"/>
                <w:szCs w:val="24"/>
              </w:rPr>
            </w:pPr>
          </w:p>
        </w:tc>
        <w:tc>
          <w:tcPr>
            <w:tcW w:w="257" w:type="pct"/>
          </w:tcPr>
          <w:p w:rsidR="001264B5" w:rsidRPr="00FE0968" w:rsidRDefault="001264B5" w:rsidP="00E41C5F">
            <w:pPr>
              <w:spacing w:after="0" w:line="240" w:lineRule="auto"/>
              <w:rPr>
                <w:rFonts w:ascii="Times New Roman" w:hAnsi="Times New Roman"/>
                <w:sz w:val="24"/>
                <w:szCs w:val="24"/>
              </w:rPr>
            </w:pPr>
          </w:p>
        </w:tc>
        <w:tc>
          <w:tcPr>
            <w:tcW w:w="205" w:type="pct"/>
          </w:tcPr>
          <w:p w:rsidR="001264B5" w:rsidRPr="00FE0968" w:rsidRDefault="001264B5" w:rsidP="00E41C5F">
            <w:pPr>
              <w:spacing w:after="0" w:line="240" w:lineRule="auto"/>
              <w:rPr>
                <w:rFonts w:ascii="Times New Roman" w:hAnsi="Times New Roman"/>
                <w:sz w:val="24"/>
                <w:szCs w:val="24"/>
              </w:rPr>
            </w:pPr>
          </w:p>
        </w:tc>
        <w:tc>
          <w:tcPr>
            <w:tcW w:w="281"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1264B5" w:rsidP="00E41C5F">
            <w:pPr>
              <w:spacing w:after="0" w:line="240" w:lineRule="auto"/>
              <w:rPr>
                <w:rFonts w:ascii="Times New Roman" w:hAnsi="Times New Roman"/>
                <w:sz w:val="24"/>
                <w:szCs w:val="24"/>
              </w:rPr>
            </w:pPr>
          </w:p>
        </w:tc>
        <w:tc>
          <w:tcPr>
            <w:tcW w:w="362"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w:t>
            </w:r>
            <w:r w:rsidR="0079516B">
              <w:rPr>
                <w:rFonts w:ascii="Times New Roman" w:hAnsi="Times New Roman"/>
                <w:sz w:val="24"/>
                <w:szCs w:val="24"/>
              </w:rPr>
              <w:t xml:space="preserve"> </w:t>
            </w:r>
            <w:r w:rsidR="00203F24" w:rsidRPr="00FE0968">
              <w:rPr>
                <w:rFonts w:ascii="Times New Roman" w:hAnsi="Times New Roman"/>
                <w:sz w:val="24"/>
                <w:szCs w:val="24"/>
              </w:rPr>
              <w:t xml:space="preserve">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5</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5</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1</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2</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1</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1E5066" w:rsidP="00E41C5F">
            <w:pPr>
              <w:spacing w:after="0" w:line="240" w:lineRule="auto"/>
              <w:rPr>
                <w:rFonts w:ascii="Times New Roman" w:hAnsi="Times New Roman"/>
                <w:sz w:val="24"/>
                <w:szCs w:val="24"/>
              </w:rPr>
            </w:pPr>
            <w:r>
              <w:rPr>
                <w:rFonts w:ascii="Times New Roman" w:hAnsi="Times New Roman"/>
                <w:sz w:val="24"/>
                <w:szCs w:val="24"/>
              </w:rPr>
              <w:t>ИЗО</w:t>
            </w:r>
            <w:r w:rsidR="00203F24" w:rsidRPr="00FE0968">
              <w:rPr>
                <w:rFonts w:ascii="Times New Roman" w:hAnsi="Times New Roman"/>
                <w:sz w:val="24"/>
                <w:szCs w:val="24"/>
              </w:rPr>
              <w:t xml:space="preserve">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1</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1E5066" w:rsidP="00E41C5F">
            <w:pPr>
              <w:spacing w:after="0" w:line="240" w:lineRule="auto"/>
              <w:rPr>
                <w:rFonts w:ascii="Times New Roman" w:hAnsi="Times New Roman"/>
                <w:sz w:val="24"/>
                <w:szCs w:val="24"/>
              </w:rPr>
            </w:pPr>
            <w:r>
              <w:rPr>
                <w:rFonts w:ascii="Times New Roman" w:hAnsi="Times New Roman"/>
                <w:sz w:val="24"/>
                <w:szCs w:val="24"/>
              </w:rPr>
              <w:t>1</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1</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3</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61" w:type="pct"/>
          </w:tcPr>
          <w:p w:rsidR="00203F24" w:rsidRPr="00FE0968" w:rsidRDefault="00203F24" w:rsidP="00E41C5F">
            <w:pPr>
              <w:spacing w:after="0" w:line="240" w:lineRule="auto"/>
              <w:rPr>
                <w:rFonts w:ascii="Times New Roman" w:hAnsi="Times New Roman"/>
                <w:b/>
                <w:sz w:val="24"/>
                <w:szCs w:val="24"/>
              </w:rPr>
            </w:pPr>
          </w:p>
        </w:tc>
        <w:tc>
          <w:tcPr>
            <w:tcW w:w="241" w:type="pct"/>
          </w:tcPr>
          <w:p w:rsidR="00203F24" w:rsidRPr="00FE0968" w:rsidRDefault="00F5168B" w:rsidP="00E41C5F">
            <w:pPr>
              <w:spacing w:after="0" w:line="240" w:lineRule="auto"/>
              <w:rPr>
                <w:rFonts w:ascii="Times New Roman" w:hAnsi="Times New Roman"/>
                <w:b/>
                <w:sz w:val="24"/>
                <w:szCs w:val="24"/>
              </w:rPr>
            </w:pPr>
            <w:r>
              <w:rPr>
                <w:rFonts w:ascii="Times New Roman" w:hAnsi="Times New Roman"/>
                <w:b/>
                <w:sz w:val="24"/>
                <w:szCs w:val="24"/>
              </w:rPr>
              <w:t>32</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CD5A15" w:rsidP="00E41C5F">
            <w:pPr>
              <w:spacing w:after="0" w:line="240" w:lineRule="auto"/>
              <w:rPr>
                <w:rFonts w:ascii="Times New Roman" w:hAnsi="Times New Roman"/>
                <w:b/>
                <w:sz w:val="24"/>
                <w:szCs w:val="24"/>
              </w:rPr>
            </w:pPr>
            <w:r>
              <w:rPr>
                <w:rFonts w:ascii="Times New Roman" w:hAnsi="Times New Roman"/>
                <w:b/>
                <w:sz w:val="24"/>
                <w:szCs w:val="24"/>
              </w:rPr>
              <w:t>34</w:t>
            </w:r>
          </w:p>
        </w:tc>
        <w:tc>
          <w:tcPr>
            <w:tcW w:w="282" w:type="pct"/>
          </w:tcPr>
          <w:p w:rsidR="00203F24" w:rsidRPr="00FE0968" w:rsidRDefault="00203F24" w:rsidP="00E41C5F">
            <w:pPr>
              <w:spacing w:after="0" w:line="240" w:lineRule="auto"/>
              <w:rPr>
                <w:rFonts w:ascii="Times New Roman" w:hAnsi="Times New Roman"/>
                <w:b/>
                <w:sz w:val="24"/>
                <w:szCs w:val="24"/>
              </w:rPr>
            </w:pPr>
          </w:p>
        </w:tc>
        <w:tc>
          <w:tcPr>
            <w:tcW w:w="220" w:type="pct"/>
          </w:tcPr>
          <w:p w:rsidR="00203F24" w:rsidRPr="00FE0968" w:rsidRDefault="00203F24" w:rsidP="00E41C5F">
            <w:pPr>
              <w:spacing w:after="0" w:line="240" w:lineRule="auto"/>
              <w:rPr>
                <w:rFonts w:ascii="Times New Roman" w:hAnsi="Times New Roman"/>
                <w:b/>
                <w:sz w:val="24"/>
                <w:szCs w:val="24"/>
              </w:rPr>
            </w:pPr>
          </w:p>
        </w:tc>
        <w:tc>
          <w:tcPr>
            <w:tcW w:w="257" w:type="pct"/>
          </w:tcPr>
          <w:p w:rsidR="00203F24" w:rsidRPr="00FE0968" w:rsidRDefault="00203F24" w:rsidP="00E41C5F">
            <w:pPr>
              <w:spacing w:after="0" w:line="240" w:lineRule="auto"/>
              <w:rPr>
                <w:rFonts w:ascii="Times New Roman" w:hAnsi="Times New Roman"/>
                <w:b/>
                <w:sz w:val="24"/>
                <w:szCs w:val="24"/>
              </w:rPr>
            </w:pPr>
          </w:p>
        </w:tc>
        <w:tc>
          <w:tcPr>
            <w:tcW w:w="205" w:type="pct"/>
          </w:tcPr>
          <w:p w:rsidR="00203F24" w:rsidRPr="00FE0968" w:rsidRDefault="00203F24" w:rsidP="00E41C5F">
            <w:pPr>
              <w:spacing w:after="0" w:line="240" w:lineRule="auto"/>
              <w:rPr>
                <w:rFonts w:ascii="Times New Roman" w:hAnsi="Times New Roman"/>
                <w:b/>
                <w:sz w:val="24"/>
                <w:szCs w:val="24"/>
              </w:rPr>
            </w:pPr>
          </w:p>
        </w:tc>
        <w:tc>
          <w:tcPr>
            <w:tcW w:w="281"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p>
        </w:tc>
        <w:tc>
          <w:tcPr>
            <w:tcW w:w="362"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7B5796">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lastRenderedPageBreak/>
              <w:t>Часть, формируемая участниками образовательных отношений</w:t>
            </w:r>
          </w:p>
        </w:tc>
        <w:tc>
          <w:tcPr>
            <w:tcW w:w="272" w:type="pct"/>
          </w:tcPr>
          <w:p w:rsidR="00203F24" w:rsidRPr="00FE0968" w:rsidRDefault="00203F24" w:rsidP="00E41C5F">
            <w:pPr>
              <w:spacing w:after="0" w:line="240" w:lineRule="auto"/>
              <w:rPr>
                <w:rFonts w:ascii="Times New Roman" w:hAnsi="Times New Roman"/>
                <w:b/>
                <w:sz w:val="24"/>
                <w:szCs w:val="24"/>
              </w:rPr>
            </w:pPr>
          </w:p>
        </w:tc>
        <w:tc>
          <w:tcPr>
            <w:tcW w:w="261" w:type="pct"/>
          </w:tcPr>
          <w:p w:rsidR="00203F24" w:rsidRPr="00FE0968" w:rsidRDefault="00203F24" w:rsidP="00E41C5F">
            <w:pPr>
              <w:spacing w:after="0" w:line="240" w:lineRule="auto"/>
              <w:rPr>
                <w:rFonts w:ascii="Times New Roman" w:hAnsi="Times New Roman"/>
                <w:b/>
                <w:sz w:val="24"/>
                <w:szCs w:val="24"/>
              </w:rPr>
            </w:pPr>
          </w:p>
        </w:tc>
        <w:tc>
          <w:tcPr>
            <w:tcW w:w="241"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82" w:type="pct"/>
          </w:tcPr>
          <w:p w:rsidR="00203F24" w:rsidRPr="00FE0968" w:rsidRDefault="00203F24" w:rsidP="00E41C5F">
            <w:pPr>
              <w:spacing w:after="0" w:line="240" w:lineRule="auto"/>
              <w:rPr>
                <w:rFonts w:ascii="Times New Roman" w:hAnsi="Times New Roman"/>
                <w:b/>
                <w:sz w:val="24"/>
                <w:szCs w:val="24"/>
              </w:rPr>
            </w:pPr>
          </w:p>
        </w:tc>
        <w:tc>
          <w:tcPr>
            <w:tcW w:w="220" w:type="pct"/>
          </w:tcPr>
          <w:p w:rsidR="00203F24" w:rsidRPr="00FE0968" w:rsidRDefault="00203F24" w:rsidP="00E41C5F">
            <w:pPr>
              <w:spacing w:after="0" w:line="240" w:lineRule="auto"/>
              <w:rPr>
                <w:rFonts w:ascii="Times New Roman" w:hAnsi="Times New Roman"/>
                <w:b/>
                <w:sz w:val="24"/>
                <w:szCs w:val="24"/>
              </w:rPr>
            </w:pPr>
          </w:p>
        </w:tc>
        <w:tc>
          <w:tcPr>
            <w:tcW w:w="257" w:type="pct"/>
          </w:tcPr>
          <w:p w:rsidR="00203F24" w:rsidRPr="00FE0968" w:rsidRDefault="00203F24" w:rsidP="00E41C5F">
            <w:pPr>
              <w:spacing w:after="0" w:line="240" w:lineRule="auto"/>
              <w:rPr>
                <w:rFonts w:ascii="Times New Roman" w:hAnsi="Times New Roman"/>
                <w:b/>
                <w:sz w:val="24"/>
                <w:szCs w:val="24"/>
              </w:rPr>
            </w:pPr>
          </w:p>
        </w:tc>
        <w:tc>
          <w:tcPr>
            <w:tcW w:w="205" w:type="pct"/>
          </w:tcPr>
          <w:p w:rsidR="00203F24" w:rsidRPr="00FE0968" w:rsidRDefault="00203F24" w:rsidP="00E41C5F">
            <w:pPr>
              <w:spacing w:after="0" w:line="240" w:lineRule="auto"/>
              <w:rPr>
                <w:rFonts w:ascii="Times New Roman" w:hAnsi="Times New Roman"/>
                <w:b/>
                <w:sz w:val="24"/>
                <w:szCs w:val="24"/>
              </w:rPr>
            </w:pPr>
          </w:p>
        </w:tc>
        <w:tc>
          <w:tcPr>
            <w:tcW w:w="281"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CD5A15" w:rsidP="00E41C5F">
            <w:pPr>
              <w:spacing w:after="0" w:line="240" w:lineRule="auto"/>
              <w:rPr>
                <w:rFonts w:ascii="Times New Roman" w:hAnsi="Times New Roman"/>
                <w:sz w:val="24"/>
                <w:szCs w:val="24"/>
              </w:rPr>
            </w:pPr>
            <w:r>
              <w:rPr>
                <w:rFonts w:ascii="Times New Roman" w:hAnsi="Times New Roman"/>
                <w:sz w:val="24"/>
                <w:szCs w:val="24"/>
              </w:rPr>
              <w:t>1</w:t>
            </w: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7B5796">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61" w:type="pct"/>
          </w:tcPr>
          <w:p w:rsidR="00203F24" w:rsidRPr="00FE0968" w:rsidRDefault="00203F24" w:rsidP="00E41C5F">
            <w:pPr>
              <w:spacing w:after="0" w:line="240" w:lineRule="auto"/>
              <w:rPr>
                <w:rFonts w:ascii="Times New Roman" w:hAnsi="Times New Roman"/>
                <w:sz w:val="24"/>
                <w:szCs w:val="24"/>
              </w:rPr>
            </w:pPr>
          </w:p>
        </w:tc>
        <w:tc>
          <w:tcPr>
            <w:tcW w:w="241"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82" w:type="pct"/>
          </w:tcPr>
          <w:p w:rsidR="00203F24" w:rsidRPr="00FE0968" w:rsidRDefault="00203F24" w:rsidP="00E41C5F">
            <w:pPr>
              <w:spacing w:after="0" w:line="240" w:lineRule="auto"/>
              <w:rPr>
                <w:rFonts w:ascii="Times New Roman" w:hAnsi="Times New Roman"/>
                <w:sz w:val="24"/>
                <w:szCs w:val="24"/>
              </w:rPr>
            </w:pPr>
          </w:p>
        </w:tc>
        <w:tc>
          <w:tcPr>
            <w:tcW w:w="220" w:type="pct"/>
          </w:tcPr>
          <w:p w:rsidR="00203F24" w:rsidRPr="00FE0968" w:rsidRDefault="00203F24" w:rsidP="00E41C5F">
            <w:pPr>
              <w:spacing w:after="0" w:line="240" w:lineRule="auto"/>
              <w:rPr>
                <w:rFonts w:ascii="Times New Roman" w:hAnsi="Times New Roman"/>
                <w:sz w:val="24"/>
                <w:szCs w:val="24"/>
              </w:rPr>
            </w:pPr>
          </w:p>
        </w:tc>
        <w:tc>
          <w:tcPr>
            <w:tcW w:w="257" w:type="pct"/>
          </w:tcPr>
          <w:p w:rsidR="00203F24" w:rsidRPr="00FE0968" w:rsidRDefault="00203F24" w:rsidP="00E41C5F">
            <w:pPr>
              <w:spacing w:after="0" w:line="240" w:lineRule="auto"/>
              <w:rPr>
                <w:rFonts w:ascii="Times New Roman" w:hAnsi="Times New Roman"/>
                <w:sz w:val="24"/>
                <w:szCs w:val="24"/>
              </w:rPr>
            </w:pPr>
          </w:p>
        </w:tc>
        <w:tc>
          <w:tcPr>
            <w:tcW w:w="205" w:type="pct"/>
          </w:tcPr>
          <w:p w:rsidR="00203F24" w:rsidRPr="00FE0968" w:rsidRDefault="00203F24" w:rsidP="00E41C5F">
            <w:pPr>
              <w:spacing w:after="0" w:line="240" w:lineRule="auto"/>
              <w:rPr>
                <w:rFonts w:ascii="Times New Roman" w:hAnsi="Times New Roman"/>
                <w:sz w:val="24"/>
                <w:szCs w:val="24"/>
              </w:rPr>
            </w:pPr>
          </w:p>
        </w:tc>
        <w:tc>
          <w:tcPr>
            <w:tcW w:w="281"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r w:rsidR="00F5168B" w:rsidRPr="00FE0968" w:rsidTr="007B5796">
        <w:tc>
          <w:tcPr>
            <w:tcW w:w="281" w:type="pct"/>
          </w:tcPr>
          <w:p w:rsidR="00F5168B" w:rsidRPr="00FE0968" w:rsidRDefault="00F5168B" w:rsidP="00E41C5F">
            <w:pPr>
              <w:spacing w:after="0" w:line="240" w:lineRule="auto"/>
              <w:rPr>
                <w:rFonts w:ascii="Times New Roman" w:hAnsi="Times New Roman"/>
                <w:sz w:val="24"/>
                <w:szCs w:val="24"/>
              </w:rPr>
            </w:pPr>
          </w:p>
        </w:tc>
        <w:tc>
          <w:tcPr>
            <w:tcW w:w="1438" w:type="pct"/>
            <w:gridSpan w:val="3"/>
          </w:tcPr>
          <w:p w:rsidR="00F5168B" w:rsidRDefault="00F5168B" w:rsidP="00E41C5F">
            <w:pPr>
              <w:spacing w:after="0" w:line="240" w:lineRule="auto"/>
              <w:rPr>
                <w:rFonts w:ascii="Times New Roman" w:hAnsi="Times New Roman"/>
                <w:sz w:val="24"/>
                <w:szCs w:val="24"/>
              </w:rPr>
            </w:pPr>
            <w:r>
              <w:rPr>
                <w:rFonts w:ascii="Times New Roman" w:hAnsi="Times New Roman"/>
                <w:sz w:val="24"/>
                <w:szCs w:val="24"/>
              </w:rPr>
              <w:t>Компьютерная  грамотность</w:t>
            </w:r>
          </w:p>
        </w:tc>
        <w:tc>
          <w:tcPr>
            <w:tcW w:w="272" w:type="pct"/>
          </w:tcPr>
          <w:p w:rsidR="00F5168B" w:rsidRDefault="00F5168B" w:rsidP="00E41C5F">
            <w:pPr>
              <w:spacing w:after="0" w:line="240" w:lineRule="auto"/>
              <w:rPr>
                <w:rFonts w:ascii="Times New Roman" w:hAnsi="Times New Roman"/>
                <w:sz w:val="24"/>
                <w:szCs w:val="24"/>
              </w:rPr>
            </w:pPr>
            <w:r>
              <w:rPr>
                <w:rFonts w:ascii="Times New Roman" w:hAnsi="Times New Roman"/>
                <w:sz w:val="24"/>
                <w:szCs w:val="24"/>
              </w:rPr>
              <w:t>1</w:t>
            </w:r>
          </w:p>
        </w:tc>
        <w:tc>
          <w:tcPr>
            <w:tcW w:w="261" w:type="pct"/>
          </w:tcPr>
          <w:p w:rsidR="00F5168B" w:rsidRPr="00FE0968" w:rsidRDefault="00F5168B" w:rsidP="00E41C5F">
            <w:pPr>
              <w:spacing w:after="0" w:line="240" w:lineRule="auto"/>
              <w:rPr>
                <w:rFonts w:ascii="Times New Roman" w:hAnsi="Times New Roman"/>
                <w:sz w:val="24"/>
                <w:szCs w:val="24"/>
              </w:rPr>
            </w:pPr>
          </w:p>
        </w:tc>
        <w:tc>
          <w:tcPr>
            <w:tcW w:w="241" w:type="pct"/>
          </w:tcPr>
          <w:p w:rsidR="00F5168B" w:rsidRPr="00FE0968" w:rsidRDefault="00F5168B" w:rsidP="00E41C5F">
            <w:pPr>
              <w:spacing w:after="0" w:line="240" w:lineRule="auto"/>
              <w:rPr>
                <w:rFonts w:ascii="Times New Roman" w:hAnsi="Times New Roman"/>
                <w:sz w:val="24"/>
                <w:szCs w:val="24"/>
              </w:rPr>
            </w:pPr>
          </w:p>
        </w:tc>
        <w:tc>
          <w:tcPr>
            <w:tcW w:w="274" w:type="pct"/>
          </w:tcPr>
          <w:p w:rsidR="00F5168B" w:rsidRPr="00FE0968" w:rsidRDefault="00F5168B" w:rsidP="00E41C5F">
            <w:pPr>
              <w:spacing w:after="0" w:line="240" w:lineRule="auto"/>
              <w:rPr>
                <w:rFonts w:ascii="Times New Roman" w:hAnsi="Times New Roman"/>
                <w:sz w:val="24"/>
                <w:szCs w:val="24"/>
              </w:rPr>
            </w:pPr>
          </w:p>
        </w:tc>
        <w:tc>
          <w:tcPr>
            <w:tcW w:w="227" w:type="pct"/>
          </w:tcPr>
          <w:p w:rsidR="00F5168B" w:rsidRPr="00FE0968" w:rsidRDefault="00F5168B" w:rsidP="00E41C5F">
            <w:pPr>
              <w:spacing w:after="0" w:line="240" w:lineRule="auto"/>
              <w:rPr>
                <w:rFonts w:ascii="Times New Roman" w:hAnsi="Times New Roman"/>
                <w:sz w:val="24"/>
                <w:szCs w:val="24"/>
              </w:rPr>
            </w:pPr>
          </w:p>
        </w:tc>
        <w:tc>
          <w:tcPr>
            <w:tcW w:w="282" w:type="pct"/>
          </w:tcPr>
          <w:p w:rsidR="00F5168B" w:rsidRPr="00FE0968" w:rsidRDefault="00F5168B" w:rsidP="00E41C5F">
            <w:pPr>
              <w:spacing w:after="0" w:line="240" w:lineRule="auto"/>
              <w:rPr>
                <w:rFonts w:ascii="Times New Roman" w:hAnsi="Times New Roman"/>
                <w:sz w:val="24"/>
                <w:szCs w:val="24"/>
              </w:rPr>
            </w:pPr>
          </w:p>
        </w:tc>
        <w:tc>
          <w:tcPr>
            <w:tcW w:w="220" w:type="pct"/>
          </w:tcPr>
          <w:p w:rsidR="00F5168B" w:rsidRPr="00FE0968" w:rsidRDefault="00F5168B" w:rsidP="00E41C5F">
            <w:pPr>
              <w:spacing w:after="0" w:line="240" w:lineRule="auto"/>
              <w:rPr>
                <w:rFonts w:ascii="Times New Roman" w:hAnsi="Times New Roman"/>
                <w:sz w:val="24"/>
                <w:szCs w:val="24"/>
              </w:rPr>
            </w:pPr>
          </w:p>
        </w:tc>
        <w:tc>
          <w:tcPr>
            <w:tcW w:w="257" w:type="pct"/>
          </w:tcPr>
          <w:p w:rsidR="00F5168B" w:rsidRPr="00FE0968" w:rsidRDefault="00F5168B" w:rsidP="00E41C5F">
            <w:pPr>
              <w:spacing w:after="0" w:line="240" w:lineRule="auto"/>
              <w:rPr>
                <w:rFonts w:ascii="Times New Roman" w:hAnsi="Times New Roman"/>
                <w:sz w:val="24"/>
                <w:szCs w:val="24"/>
              </w:rPr>
            </w:pPr>
          </w:p>
        </w:tc>
        <w:tc>
          <w:tcPr>
            <w:tcW w:w="205" w:type="pct"/>
          </w:tcPr>
          <w:p w:rsidR="00F5168B" w:rsidRPr="00FE0968" w:rsidRDefault="00F5168B" w:rsidP="00E41C5F">
            <w:pPr>
              <w:spacing w:after="0" w:line="240" w:lineRule="auto"/>
              <w:rPr>
                <w:rFonts w:ascii="Times New Roman" w:hAnsi="Times New Roman"/>
                <w:sz w:val="24"/>
                <w:szCs w:val="24"/>
              </w:rPr>
            </w:pPr>
          </w:p>
        </w:tc>
        <w:tc>
          <w:tcPr>
            <w:tcW w:w="281" w:type="pct"/>
          </w:tcPr>
          <w:p w:rsidR="00F5168B" w:rsidRPr="00FE0968" w:rsidRDefault="00F5168B" w:rsidP="00E41C5F">
            <w:pPr>
              <w:spacing w:after="0" w:line="240" w:lineRule="auto"/>
              <w:rPr>
                <w:rFonts w:ascii="Times New Roman" w:hAnsi="Times New Roman"/>
                <w:sz w:val="24"/>
                <w:szCs w:val="24"/>
              </w:rPr>
            </w:pPr>
          </w:p>
        </w:tc>
        <w:tc>
          <w:tcPr>
            <w:tcW w:w="399" w:type="pct"/>
            <w:gridSpan w:val="2"/>
          </w:tcPr>
          <w:p w:rsidR="00F5168B" w:rsidRDefault="00F5168B" w:rsidP="00E41C5F">
            <w:pPr>
              <w:spacing w:after="0" w:line="240" w:lineRule="auto"/>
              <w:rPr>
                <w:rFonts w:ascii="Times New Roman" w:hAnsi="Times New Roman"/>
                <w:sz w:val="24"/>
                <w:szCs w:val="24"/>
              </w:rPr>
            </w:pPr>
          </w:p>
        </w:tc>
        <w:tc>
          <w:tcPr>
            <w:tcW w:w="362" w:type="pct"/>
          </w:tcPr>
          <w:p w:rsidR="00F5168B" w:rsidRPr="00FE0968" w:rsidRDefault="00F5168B" w:rsidP="00E41C5F">
            <w:pPr>
              <w:spacing w:after="0" w:line="240" w:lineRule="auto"/>
              <w:rPr>
                <w:rFonts w:ascii="Times New Roman" w:hAnsi="Times New Roman"/>
                <w:sz w:val="24"/>
                <w:szCs w:val="24"/>
              </w:rPr>
            </w:pPr>
          </w:p>
        </w:tc>
      </w:tr>
      <w:tr w:rsidR="00203F24" w:rsidRPr="00FE0968" w:rsidTr="007B5796">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61" w:type="pct"/>
          </w:tcPr>
          <w:p w:rsidR="00203F24" w:rsidRPr="00FE0968" w:rsidRDefault="00203F24" w:rsidP="00E41C5F">
            <w:pPr>
              <w:spacing w:after="0" w:line="240" w:lineRule="auto"/>
              <w:rPr>
                <w:rFonts w:ascii="Times New Roman" w:hAnsi="Times New Roman"/>
                <w:b/>
                <w:sz w:val="24"/>
                <w:szCs w:val="24"/>
              </w:rPr>
            </w:pPr>
          </w:p>
        </w:tc>
        <w:tc>
          <w:tcPr>
            <w:tcW w:w="241" w:type="pct"/>
          </w:tcPr>
          <w:p w:rsidR="00203F24" w:rsidRPr="00FE0968" w:rsidRDefault="00F5168B" w:rsidP="00E41C5F">
            <w:pPr>
              <w:spacing w:after="0" w:line="240" w:lineRule="auto"/>
              <w:rPr>
                <w:rFonts w:ascii="Times New Roman" w:hAnsi="Times New Roman"/>
                <w:b/>
                <w:sz w:val="24"/>
                <w:szCs w:val="24"/>
              </w:rPr>
            </w:pPr>
            <w:r>
              <w:rPr>
                <w:rFonts w:ascii="Times New Roman" w:hAnsi="Times New Roman"/>
                <w:b/>
                <w:sz w:val="24"/>
                <w:szCs w:val="24"/>
              </w:rPr>
              <w:t>33</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CD5A15" w:rsidP="00E41C5F">
            <w:pPr>
              <w:spacing w:after="0" w:line="240" w:lineRule="auto"/>
              <w:rPr>
                <w:rFonts w:ascii="Times New Roman" w:hAnsi="Times New Roman"/>
                <w:b/>
                <w:sz w:val="24"/>
                <w:szCs w:val="24"/>
              </w:rPr>
            </w:pPr>
            <w:r>
              <w:rPr>
                <w:rFonts w:ascii="Times New Roman" w:hAnsi="Times New Roman"/>
                <w:b/>
                <w:sz w:val="24"/>
                <w:szCs w:val="24"/>
              </w:rPr>
              <w:t>35</w:t>
            </w:r>
          </w:p>
        </w:tc>
        <w:tc>
          <w:tcPr>
            <w:tcW w:w="282" w:type="pct"/>
          </w:tcPr>
          <w:p w:rsidR="00203F24" w:rsidRPr="00FE0968" w:rsidRDefault="00203F24" w:rsidP="00E41C5F">
            <w:pPr>
              <w:spacing w:after="0" w:line="240" w:lineRule="auto"/>
              <w:rPr>
                <w:rFonts w:ascii="Times New Roman" w:hAnsi="Times New Roman"/>
                <w:b/>
                <w:sz w:val="24"/>
                <w:szCs w:val="24"/>
              </w:rPr>
            </w:pPr>
          </w:p>
        </w:tc>
        <w:tc>
          <w:tcPr>
            <w:tcW w:w="220" w:type="pct"/>
          </w:tcPr>
          <w:p w:rsidR="00203F24" w:rsidRPr="00FE0968" w:rsidRDefault="00203F24" w:rsidP="00E41C5F">
            <w:pPr>
              <w:spacing w:after="0" w:line="240" w:lineRule="auto"/>
              <w:rPr>
                <w:rFonts w:ascii="Times New Roman" w:hAnsi="Times New Roman"/>
                <w:b/>
                <w:sz w:val="24"/>
                <w:szCs w:val="24"/>
              </w:rPr>
            </w:pPr>
          </w:p>
        </w:tc>
        <w:tc>
          <w:tcPr>
            <w:tcW w:w="257" w:type="pct"/>
          </w:tcPr>
          <w:p w:rsidR="00203F24" w:rsidRPr="00FE0968" w:rsidRDefault="00203F24" w:rsidP="00E41C5F">
            <w:pPr>
              <w:spacing w:after="0" w:line="240" w:lineRule="auto"/>
              <w:rPr>
                <w:rFonts w:ascii="Times New Roman" w:hAnsi="Times New Roman"/>
                <w:b/>
                <w:sz w:val="24"/>
                <w:szCs w:val="24"/>
              </w:rPr>
            </w:pPr>
          </w:p>
        </w:tc>
        <w:tc>
          <w:tcPr>
            <w:tcW w:w="205" w:type="pct"/>
          </w:tcPr>
          <w:p w:rsidR="00203F24" w:rsidRPr="00FE0968" w:rsidRDefault="00203F24" w:rsidP="00E41C5F">
            <w:pPr>
              <w:spacing w:after="0" w:line="240" w:lineRule="auto"/>
              <w:rPr>
                <w:rFonts w:ascii="Times New Roman" w:hAnsi="Times New Roman"/>
                <w:b/>
                <w:sz w:val="24"/>
                <w:szCs w:val="24"/>
              </w:rPr>
            </w:pPr>
          </w:p>
        </w:tc>
        <w:tc>
          <w:tcPr>
            <w:tcW w:w="281"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p>
        </w:tc>
        <w:tc>
          <w:tcPr>
            <w:tcW w:w="362" w:type="pct"/>
          </w:tcPr>
          <w:p w:rsidR="00203F24" w:rsidRPr="00FE0968" w:rsidRDefault="00203F24" w:rsidP="00E41C5F">
            <w:pPr>
              <w:spacing w:after="0" w:line="240" w:lineRule="auto"/>
              <w:rPr>
                <w:rFonts w:ascii="Times New Roman" w:hAnsi="Times New Roman"/>
                <w:sz w:val="24"/>
                <w:szCs w:val="24"/>
              </w:rPr>
            </w:pPr>
          </w:p>
        </w:tc>
      </w:tr>
    </w:tbl>
    <w:p w:rsidR="00F447D4" w:rsidRPr="00FE0968" w:rsidRDefault="008174FF" w:rsidP="008174FF">
      <w:pPr>
        <w:spacing w:after="0" w:line="240" w:lineRule="auto"/>
        <w:jc w:val="both"/>
        <w:rPr>
          <w:rFonts w:ascii="Times New Roman" w:hAnsi="Times New Roman"/>
          <w:b/>
          <w:bCs/>
          <w:color w:val="000000"/>
          <w:sz w:val="24"/>
          <w:szCs w:val="24"/>
        </w:rPr>
        <w:sectPr w:rsidR="00F447D4" w:rsidRPr="00FE0968">
          <w:footerReference w:type="default" r:id="rId35"/>
          <w:pgSz w:w="11909" w:h="16834"/>
          <w:pgMar w:top="706" w:right="701" w:bottom="360" w:left="1589" w:header="720" w:footer="720" w:gutter="0"/>
          <w:cols w:space="60"/>
          <w:noEndnote/>
        </w:sectPr>
      </w:pPr>
      <w:r>
        <w:rPr>
          <w:rFonts w:ascii="Times New Roman" w:hAnsi="Times New Roman"/>
          <w:bCs/>
          <w:sz w:val="24"/>
          <w:szCs w:val="24"/>
        </w:rPr>
        <w:t xml:space="preserve">     </w:t>
      </w:r>
    </w:p>
    <w:tbl>
      <w:tblPr>
        <w:tblpPr w:leftFromText="180" w:rightFromText="180" w:horzAnchor="margin" w:tblpXSpec="center" w:tblpY="272"/>
        <w:tblW w:w="14321" w:type="dxa"/>
        <w:tblLook w:val="04A0"/>
      </w:tblPr>
      <w:tblGrid>
        <w:gridCol w:w="1046"/>
        <w:gridCol w:w="2561"/>
        <w:gridCol w:w="2870"/>
        <w:gridCol w:w="2832"/>
        <w:gridCol w:w="2958"/>
        <w:gridCol w:w="2054"/>
      </w:tblGrid>
      <w:tr w:rsidR="00605BD3" w:rsidRPr="00FE0968" w:rsidTr="0070718C">
        <w:trPr>
          <w:trHeight w:val="315"/>
        </w:trPr>
        <w:tc>
          <w:tcPr>
            <w:tcW w:w="14321" w:type="dxa"/>
            <w:gridSpan w:val="6"/>
            <w:tcBorders>
              <w:top w:val="single" w:sz="8" w:space="0" w:color="auto"/>
              <w:left w:val="single" w:sz="8" w:space="0" w:color="auto"/>
              <w:bottom w:val="nil"/>
              <w:right w:val="single" w:sz="8" w:space="0" w:color="000000"/>
            </w:tcBorders>
            <w:shd w:val="clear" w:color="auto" w:fill="auto"/>
            <w:noWrap/>
            <w:vAlign w:val="bottom"/>
            <w:hideMark/>
          </w:tcPr>
          <w:p w:rsidR="00355861" w:rsidRDefault="00605BD3" w:rsidP="0070718C">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8077D7">
              <w:rPr>
                <w:rFonts w:ascii="Times New Roman" w:hAnsi="Times New Roman"/>
                <w:sz w:val="24"/>
                <w:szCs w:val="24"/>
              </w:rPr>
              <w:t>«</w:t>
            </w:r>
            <w:r w:rsidR="00355861">
              <w:rPr>
                <w:rFonts w:ascii="Times New Roman" w:hAnsi="Times New Roman"/>
                <w:sz w:val="24"/>
                <w:szCs w:val="24"/>
              </w:rPr>
              <w:t>Шихикентская  С</w:t>
            </w:r>
            <w:r w:rsidR="008077D7">
              <w:rPr>
                <w:rFonts w:ascii="Times New Roman" w:hAnsi="Times New Roman"/>
                <w:sz w:val="24"/>
                <w:szCs w:val="24"/>
              </w:rPr>
              <w:t>ОШ»</w:t>
            </w:r>
            <w:r w:rsidR="005C4F85">
              <w:rPr>
                <w:rFonts w:ascii="Times New Roman" w:hAnsi="Times New Roman"/>
                <w:sz w:val="24"/>
                <w:szCs w:val="24"/>
              </w:rPr>
              <w:t xml:space="preserve"> МР «Сулейман-Стальский район»</w:t>
            </w:r>
            <w:r w:rsidR="005C4F85"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w:t>
            </w:r>
          </w:p>
          <w:p w:rsidR="00605BD3" w:rsidRPr="00FE0968" w:rsidRDefault="00605BD3" w:rsidP="0070718C">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CD5A15">
              <w:rPr>
                <w:rFonts w:ascii="Times New Roman" w:hAnsi="Times New Roman"/>
                <w:b/>
                <w:bCs/>
                <w:color w:val="000000"/>
                <w:sz w:val="24"/>
                <w:szCs w:val="24"/>
              </w:rPr>
              <w:t xml:space="preserve">, 2017-2018 </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70718C">
        <w:trPr>
          <w:trHeight w:val="315"/>
        </w:trPr>
        <w:tc>
          <w:tcPr>
            <w:tcW w:w="1432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70718C">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70718C">
        <w:trPr>
          <w:trHeight w:val="315"/>
        </w:trPr>
        <w:tc>
          <w:tcPr>
            <w:tcW w:w="1432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70718C">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70718C">
        <w:trPr>
          <w:trHeight w:val="570"/>
        </w:trPr>
        <w:tc>
          <w:tcPr>
            <w:tcW w:w="1046" w:type="dxa"/>
            <w:tcBorders>
              <w:top w:val="nil"/>
              <w:left w:val="single" w:sz="8" w:space="0" w:color="auto"/>
              <w:bottom w:val="nil"/>
              <w:right w:val="single" w:sz="4" w:space="0" w:color="auto"/>
            </w:tcBorders>
            <w:shd w:val="clear" w:color="auto" w:fill="auto"/>
            <w:noWrap/>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561" w:type="dxa"/>
            <w:tcBorders>
              <w:top w:val="nil"/>
              <w:left w:val="nil"/>
              <w:bottom w:val="nil"/>
              <w:right w:val="single" w:sz="4" w:space="0" w:color="auto"/>
            </w:tcBorders>
            <w:shd w:val="clear" w:color="auto" w:fill="auto"/>
            <w:noWrap/>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32" w:type="dxa"/>
            <w:tcBorders>
              <w:top w:val="nil"/>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054" w:type="dxa"/>
            <w:tcBorders>
              <w:top w:val="nil"/>
              <w:left w:val="nil"/>
              <w:bottom w:val="nil"/>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70718C">
        <w:trPr>
          <w:trHeight w:val="1635"/>
        </w:trPr>
        <w:tc>
          <w:tcPr>
            <w:tcW w:w="1046" w:type="dxa"/>
            <w:vMerge w:val="restart"/>
            <w:tcBorders>
              <w:top w:val="single" w:sz="4" w:space="0" w:color="auto"/>
              <w:left w:val="single" w:sz="8"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p>
          <w:p w:rsidR="00605BD3" w:rsidRPr="00FE0968" w:rsidRDefault="00605BD3" w:rsidP="0070718C">
            <w:pPr>
              <w:spacing w:after="0" w:line="240" w:lineRule="auto"/>
              <w:rPr>
                <w:rFonts w:ascii="Times New Roman" w:hAnsi="Times New Roman"/>
                <w:color w:val="000000"/>
                <w:sz w:val="24"/>
                <w:szCs w:val="24"/>
              </w:rPr>
            </w:pP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32"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054" w:type="dxa"/>
            <w:tcBorders>
              <w:top w:val="nil"/>
              <w:left w:val="nil"/>
              <w:bottom w:val="single" w:sz="4" w:space="0" w:color="auto"/>
              <w:right w:val="single" w:sz="8" w:space="0" w:color="auto"/>
            </w:tcBorders>
            <w:shd w:val="clear" w:color="auto" w:fill="auto"/>
            <w:hideMark/>
          </w:tcPr>
          <w:p w:rsidR="00605BD3" w:rsidRPr="00FE0968" w:rsidRDefault="00C61E4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70718C">
        <w:trPr>
          <w:trHeight w:val="120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32" w:type="dxa"/>
            <w:tcBorders>
              <w:top w:val="single" w:sz="4"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054" w:type="dxa"/>
            <w:tcBorders>
              <w:top w:val="nil"/>
              <w:left w:val="nil"/>
              <w:bottom w:val="single" w:sz="4" w:space="0" w:color="auto"/>
              <w:right w:val="single" w:sz="8" w:space="0" w:color="auto"/>
            </w:tcBorders>
            <w:shd w:val="clear" w:color="auto" w:fill="auto"/>
            <w:hideMark/>
          </w:tcPr>
          <w:p w:rsidR="00605BD3" w:rsidRPr="00FE0968" w:rsidRDefault="00C61E4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70718C">
        <w:trPr>
          <w:trHeight w:val="60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054"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70718C">
        <w:trPr>
          <w:trHeight w:val="91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32" w:type="dxa"/>
            <w:tcBorders>
              <w:top w:val="single" w:sz="4" w:space="0" w:color="auto"/>
              <w:left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054" w:type="dxa"/>
            <w:tcBorders>
              <w:top w:val="single" w:sz="4" w:space="0" w:color="auto"/>
              <w:left w:val="nil"/>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70718C">
        <w:trPr>
          <w:trHeight w:val="920"/>
        </w:trPr>
        <w:tc>
          <w:tcPr>
            <w:tcW w:w="1046" w:type="dxa"/>
            <w:vMerge/>
            <w:tcBorders>
              <w:left w:val="single" w:sz="8"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32" w:type="dxa"/>
            <w:tcBorders>
              <w:top w:val="single" w:sz="4" w:space="0" w:color="auto"/>
              <w:left w:val="single" w:sz="4" w:space="0" w:color="auto"/>
              <w:right w:val="nil"/>
            </w:tcBorders>
            <w:shd w:val="clear" w:color="auto" w:fill="auto"/>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054" w:type="dxa"/>
            <w:tcBorders>
              <w:top w:val="single" w:sz="4" w:space="0" w:color="auto"/>
              <w:left w:val="single" w:sz="4" w:space="0" w:color="auto"/>
              <w:right w:val="single" w:sz="8" w:space="0" w:color="auto"/>
            </w:tcBorders>
            <w:shd w:val="clear" w:color="auto" w:fill="auto"/>
          </w:tcPr>
          <w:p w:rsidR="00605BD3"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70718C">
        <w:trPr>
          <w:trHeight w:val="120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32"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054"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70718C">
        <w:trPr>
          <w:trHeight w:val="30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8"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054"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70718C">
        <w:trPr>
          <w:trHeight w:val="120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32"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054"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70718C">
        <w:trPr>
          <w:trHeight w:val="1300"/>
        </w:trPr>
        <w:tc>
          <w:tcPr>
            <w:tcW w:w="1046" w:type="dxa"/>
            <w:vMerge/>
            <w:tcBorders>
              <w:left w:val="single" w:sz="8"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70718C">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054"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70718C">
        <w:trPr>
          <w:trHeight w:val="1800"/>
        </w:trPr>
        <w:tc>
          <w:tcPr>
            <w:tcW w:w="1046" w:type="dxa"/>
            <w:vMerge/>
            <w:tcBorders>
              <w:left w:val="single" w:sz="8" w:space="0" w:color="auto"/>
              <w:right w:val="single" w:sz="4" w:space="0" w:color="auto"/>
            </w:tcBorders>
            <w:shd w:val="clear" w:color="auto" w:fill="auto"/>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32"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054"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70718C">
        <w:trPr>
          <w:trHeight w:val="186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054" w:type="dxa"/>
            <w:tcBorders>
              <w:top w:val="nil"/>
              <w:left w:val="nil"/>
              <w:bottom w:val="single" w:sz="4"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r>
      <w:tr w:rsidR="00605BD3" w:rsidRPr="00FE0968" w:rsidTr="0070718C">
        <w:trPr>
          <w:trHeight w:val="1215"/>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nil"/>
              <w:left w:val="nil"/>
              <w:bottom w:val="single" w:sz="8" w:space="0" w:color="auto"/>
              <w:right w:val="nil"/>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32"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054" w:type="dxa"/>
            <w:tcBorders>
              <w:top w:val="nil"/>
              <w:left w:val="nil"/>
              <w:bottom w:val="single" w:sz="8" w:space="0" w:color="auto"/>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r>
      <w:tr w:rsidR="00605BD3" w:rsidRPr="00FE0968" w:rsidTr="0070718C">
        <w:trPr>
          <w:trHeight w:val="1410"/>
        </w:trPr>
        <w:tc>
          <w:tcPr>
            <w:tcW w:w="1046" w:type="dxa"/>
            <w:vMerge/>
            <w:tcBorders>
              <w:left w:val="single" w:sz="8" w:space="0" w:color="auto"/>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p>
        </w:tc>
        <w:tc>
          <w:tcPr>
            <w:tcW w:w="2561" w:type="dxa"/>
            <w:tcBorders>
              <w:top w:val="nil"/>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32" w:type="dxa"/>
            <w:tcBorders>
              <w:top w:val="nil"/>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nil"/>
              <w:right w:val="single" w:sz="4"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054" w:type="dxa"/>
            <w:tcBorders>
              <w:top w:val="nil"/>
              <w:left w:val="nil"/>
              <w:bottom w:val="nil"/>
              <w:right w:val="single" w:sz="8" w:space="0" w:color="auto"/>
            </w:tcBorders>
            <w:shd w:val="clear" w:color="auto" w:fill="auto"/>
            <w:hideMark/>
          </w:tcPr>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B55785" w:rsidRPr="00FE0968" w:rsidTr="0070718C">
        <w:trPr>
          <w:trHeight w:val="54"/>
        </w:trPr>
        <w:tc>
          <w:tcPr>
            <w:tcW w:w="1046" w:type="dxa"/>
            <w:tcBorders>
              <w:left w:val="single" w:sz="8" w:space="0" w:color="auto"/>
              <w:bottom w:val="single" w:sz="4" w:space="0" w:color="auto"/>
              <w:right w:val="single" w:sz="4"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c>
          <w:tcPr>
            <w:tcW w:w="2561" w:type="dxa"/>
            <w:tcBorders>
              <w:top w:val="nil"/>
              <w:left w:val="nil"/>
              <w:bottom w:val="single" w:sz="4" w:space="0" w:color="auto"/>
              <w:right w:val="single" w:sz="4"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c>
          <w:tcPr>
            <w:tcW w:w="2870" w:type="dxa"/>
            <w:tcBorders>
              <w:top w:val="nil"/>
              <w:left w:val="nil"/>
              <w:bottom w:val="single" w:sz="4" w:space="0" w:color="auto"/>
              <w:right w:val="single" w:sz="4"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c>
          <w:tcPr>
            <w:tcW w:w="2832" w:type="dxa"/>
            <w:tcBorders>
              <w:top w:val="nil"/>
              <w:left w:val="nil"/>
              <w:bottom w:val="single" w:sz="4" w:space="0" w:color="auto"/>
              <w:right w:val="single" w:sz="4"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c>
          <w:tcPr>
            <w:tcW w:w="2958" w:type="dxa"/>
            <w:tcBorders>
              <w:top w:val="nil"/>
              <w:left w:val="nil"/>
              <w:bottom w:val="single" w:sz="4" w:space="0" w:color="auto"/>
              <w:right w:val="single" w:sz="4"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c>
          <w:tcPr>
            <w:tcW w:w="2054" w:type="dxa"/>
            <w:vMerge w:val="restart"/>
            <w:tcBorders>
              <w:top w:val="nil"/>
              <w:left w:val="nil"/>
              <w:right w:val="single" w:sz="8" w:space="0" w:color="auto"/>
            </w:tcBorders>
            <w:shd w:val="clear" w:color="auto" w:fill="auto"/>
            <w:hideMark/>
          </w:tcPr>
          <w:p w:rsidR="00B55785" w:rsidRPr="00FE0968" w:rsidRDefault="00B55785" w:rsidP="0070718C">
            <w:pPr>
              <w:spacing w:after="0" w:line="240" w:lineRule="auto"/>
              <w:rPr>
                <w:rFonts w:ascii="Times New Roman" w:hAnsi="Times New Roman"/>
                <w:color w:val="000000"/>
                <w:sz w:val="24"/>
                <w:szCs w:val="24"/>
              </w:rPr>
            </w:pPr>
          </w:p>
        </w:tc>
      </w:tr>
      <w:tr w:rsidR="00CC232E" w:rsidRPr="00FE0968" w:rsidTr="0070718C">
        <w:trPr>
          <w:trHeight w:val="285"/>
        </w:trPr>
        <w:tc>
          <w:tcPr>
            <w:tcW w:w="1046" w:type="dxa"/>
            <w:vMerge w:val="restart"/>
            <w:tcBorders>
              <w:top w:val="single" w:sz="4" w:space="0" w:color="auto"/>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  класс</w:t>
            </w:r>
          </w:p>
        </w:tc>
        <w:tc>
          <w:tcPr>
            <w:tcW w:w="2561" w:type="dxa"/>
            <w:vMerge w:val="restart"/>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vMerge w:val="restart"/>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32" w:type="dxa"/>
            <w:vMerge w:val="restart"/>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Pr>
                <w:rFonts w:ascii="Times New Roman" w:hAnsi="Times New Roman"/>
                <w:color w:val="000000"/>
                <w:sz w:val="24"/>
                <w:szCs w:val="24"/>
              </w:rPr>
              <w:t xml:space="preserve"> в 2-х частях,</w:t>
            </w:r>
            <w:r w:rsidR="004762FE">
              <w:rPr>
                <w:rFonts w:ascii="Times New Roman" w:hAnsi="Times New Roman"/>
                <w:color w:val="000000"/>
                <w:sz w:val="24"/>
                <w:szCs w:val="24"/>
              </w:rPr>
              <w:t xml:space="preserve"> 6</w:t>
            </w:r>
            <w:r w:rsidRPr="00FE0968">
              <w:rPr>
                <w:rFonts w:ascii="Times New Roman" w:hAnsi="Times New Roman"/>
                <w:color w:val="000000"/>
                <w:sz w:val="24"/>
                <w:szCs w:val="24"/>
              </w:rPr>
              <w:t xml:space="preserve"> кл.</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Pr>
                <w:rFonts w:ascii="Times New Roman" w:hAnsi="Times New Roman"/>
                <w:color w:val="000000"/>
                <w:sz w:val="24"/>
                <w:szCs w:val="24"/>
              </w:rPr>
              <w:t xml:space="preserve"> в 2-х ч.,</w:t>
            </w:r>
            <w:r w:rsidR="004762FE">
              <w:rPr>
                <w:rFonts w:ascii="Times New Roman" w:hAnsi="Times New Roman"/>
                <w:color w:val="000000"/>
                <w:sz w:val="24"/>
                <w:szCs w:val="24"/>
              </w:rPr>
              <w:t xml:space="preserve"> 6</w:t>
            </w:r>
            <w:r w:rsidRPr="00FE0968">
              <w:rPr>
                <w:rFonts w:ascii="Times New Roman" w:hAnsi="Times New Roman"/>
                <w:color w:val="000000"/>
                <w:sz w:val="24"/>
                <w:szCs w:val="24"/>
              </w:rPr>
              <w:t xml:space="preserve"> кл.</w:t>
            </w:r>
          </w:p>
        </w:tc>
        <w:tc>
          <w:tcPr>
            <w:tcW w:w="2958" w:type="dxa"/>
            <w:vMerge w:val="restart"/>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054" w:type="dxa"/>
            <w:vMerge/>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r>
      <w:tr w:rsidR="00CC232E" w:rsidRPr="00FE0968" w:rsidTr="0070718C">
        <w:trPr>
          <w:trHeight w:val="1625"/>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vMerge/>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870" w:type="dxa"/>
            <w:vMerge/>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832" w:type="dxa"/>
            <w:vMerge/>
            <w:tcBorders>
              <w:top w:val="single" w:sz="4" w:space="0" w:color="auto"/>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958" w:type="dxa"/>
            <w:vMerge/>
            <w:tcBorders>
              <w:left w:val="nil"/>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054" w:type="dxa"/>
            <w:tcBorders>
              <w:left w:val="nil"/>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w:t>
            </w:r>
            <w:r w:rsidR="004762FE">
              <w:rPr>
                <w:rFonts w:ascii="Times New Roman" w:hAnsi="Times New Roman"/>
                <w:color w:val="000000"/>
                <w:sz w:val="24"/>
                <w:szCs w:val="24"/>
              </w:rPr>
              <w:t>6</w:t>
            </w:r>
          </w:p>
        </w:tc>
      </w:tr>
      <w:tr w:rsidR="00CC232E" w:rsidRPr="00FE0968" w:rsidTr="0070718C">
        <w:trPr>
          <w:trHeight w:val="1410"/>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4762F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Английский язык 6</w:t>
            </w:r>
            <w:r w:rsidR="00CC232E"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w:t>
            </w:r>
            <w:r w:rsidR="004762FE">
              <w:rPr>
                <w:rFonts w:ascii="Times New Roman" w:hAnsi="Times New Roman"/>
                <w:color w:val="000000"/>
                <w:sz w:val="24"/>
                <w:szCs w:val="24"/>
              </w:rPr>
              <w:t>6</w:t>
            </w:r>
          </w:p>
        </w:tc>
      </w:tr>
      <w:tr w:rsidR="00CC232E" w:rsidRPr="00FE0968" w:rsidTr="0070718C">
        <w:trPr>
          <w:trHeight w:val="1410"/>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4762F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Математика 6</w:t>
            </w:r>
            <w:r w:rsidR="00CC232E" w:rsidRPr="00FE0968">
              <w:rPr>
                <w:rFonts w:ascii="Times New Roman" w:hAnsi="Times New Roman"/>
                <w:color w:val="000000"/>
                <w:sz w:val="24"/>
                <w:szCs w:val="24"/>
              </w:rPr>
              <w:t xml:space="preserve"> кл.</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4762F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Мнемозина, 2016</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CC232E" w:rsidRPr="00FE0968" w:rsidTr="0070718C">
        <w:trPr>
          <w:trHeight w:val="1410"/>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4762F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 6</w:t>
            </w:r>
            <w:r w:rsidR="00CC232E">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201</w:t>
            </w:r>
            <w:r w:rsidR="004762FE">
              <w:rPr>
                <w:rFonts w:ascii="Times New Roman" w:hAnsi="Times New Roman"/>
                <w:color w:val="000000"/>
                <w:sz w:val="24"/>
                <w:szCs w:val="24"/>
              </w:rPr>
              <w:t>6</w:t>
            </w:r>
          </w:p>
        </w:tc>
      </w:tr>
      <w:tr w:rsidR="00CC232E" w:rsidRPr="00FE0968" w:rsidTr="0070718C">
        <w:trPr>
          <w:trHeight w:val="1410"/>
        </w:trPr>
        <w:tc>
          <w:tcPr>
            <w:tcW w:w="1046" w:type="dxa"/>
            <w:vMerge/>
            <w:tcBorders>
              <w:left w:val="single" w:sz="8" w:space="0" w:color="auto"/>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4762FE">
              <w:rPr>
                <w:rFonts w:ascii="Times New Roman" w:hAnsi="Times New Roman"/>
                <w:color w:val="000000"/>
                <w:sz w:val="24"/>
                <w:szCs w:val="24"/>
              </w:rPr>
              <w:t xml:space="preserve"> 6</w:t>
            </w:r>
            <w:r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w:t>
            </w:r>
            <w:r w:rsidR="004762FE">
              <w:rPr>
                <w:rFonts w:ascii="Times New Roman" w:hAnsi="Times New Roman"/>
                <w:color w:val="000000"/>
                <w:sz w:val="24"/>
                <w:szCs w:val="24"/>
              </w:rPr>
              <w:t>6</w:t>
            </w:r>
          </w:p>
        </w:tc>
      </w:tr>
      <w:tr w:rsidR="00CC232E" w:rsidRPr="00FE0968" w:rsidTr="0070718C">
        <w:trPr>
          <w:trHeight w:val="1410"/>
        </w:trPr>
        <w:tc>
          <w:tcPr>
            <w:tcW w:w="1046" w:type="dxa"/>
            <w:vMerge w:val="restart"/>
            <w:tcBorders>
              <w:top w:val="single" w:sz="4" w:space="0" w:color="auto"/>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Программа для общеобразовательных школ. Автор: Плешаков А.А.</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4762FE">
              <w:rPr>
                <w:rFonts w:ascii="Times New Roman" w:hAnsi="Times New Roman"/>
                <w:color w:val="000000"/>
                <w:sz w:val="24"/>
                <w:szCs w:val="24"/>
              </w:rPr>
              <w:t>, 6</w:t>
            </w:r>
            <w:r>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w:t>
            </w:r>
            <w:r w:rsidR="004762FE">
              <w:rPr>
                <w:rFonts w:ascii="Times New Roman" w:hAnsi="Times New Roman"/>
                <w:color w:val="000000"/>
                <w:sz w:val="24"/>
                <w:szCs w:val="24"/>
              </w:rPr>
              <w:t>6</w:t>
            </w:r>
          </w:p>
        </w:tc>
      </w:tr>
      <w:tr w:rsidR="00CC232E" w:rsidRPr="00FE0968" w:rsidTr="0070718C">
        <w:trPr>
          <w:trHeight w:val="1410"/>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Биология,  6 кл.</w:t>
            </w:r>
            <w:r w:rsidR="00CC232E" w:rsidRPr="00FE0968">
              <w:rPr>
                <w:rFonts w:ascii="Times New Roman" w:hAnsi="Times New Roman"/>
                <w:color w:val="000000"/>
                <w:sz w:val="24"/>
                <w:szCs w:val="24"/>
              </w:rPr>
              <w:t xml:space="preserve"> </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w:t>
            </w:r>
            <w:r w:rsidR="004762FE">
              <w:rPr>
                <w:rFonts w:ascii="Times New Roman" w:hAnsi="Times New Roman"/>
                <w:color w:val="000000"/>
                <w:sz w:val="24"/>
                <w:szCs w:val="24"/>
              </w:rPr>
              <w:t>6</w:t>
            </w:r>
          </w:p>
        </w:tc>
      </w:tr>
      <w:tr w:rsidR="004762FE" w:rsidRPr="00FE0968" w:rsidTr="0070718C">
        <w:trPr>
          <w:trHeight w:val="2101"/>
        </w:trPr>
        <w:tc>
          <w:tcPr>
            <w:tcW w:w="1046" w:type="dxa"/>
            <w:vMerge/>
            <w:tcBorders>
              <w:left w:val="single" w:sz="8" w:space="0" w:color="auto"/>
              <w:right w:val="single" w:sz="4" w:space="0" w:color="auto"/>
            </w:tcBorders>
            <w:shd w:val="clear" w:color="auto" w:fill="auto"/>
            <w:hideMark/>
          </w:tcPr>
          <w:p w:rsidR="004762FE" w:rsidRPr="00FE0968" w:rsidRDefault="004762FE" w:rsidP="0070718C">
            <w:pPr>
              <w:spacing w:after="0" w:line="240" w:lineRule="auto"/>
              <w:rPr>
                <w:rFonts w:ascii="Times New Roman" w:hAnsi="Times New Roman"/>
                <w:color w:val="000000"/>
                <w:sz w:val="24"/>
                <w:szCs w:val="24"/>
              </w:rPr>
            </w:pPr>
          </w:p>
        </w:tc>
        <w:tc>
          <w:tcPr>
            <w:tcW w:w="2561" w:type="dxa"/>
            <w:tcBorders>
              <w:top w:val="single" w:sz="4" w:space="0" w:color="auto"/>
              <w:left w:val="nil"/>
              <w:right w:val="single" w:sz="4" w:space="0" w:color="auto"/>
            </w:tcBorders>
            <w:shd w:val="clear" w:color="auto" w:fill="auto"/>
            <w:hideMark/>
          </w:tcPr>
          <w:p w:rsidR="004762FE" w:rsidRPr="00FE0968" w:rsidRDefault="004762FE" w:rsidP="0070718C">
            <w:pPr>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nil"/>
              <w:right w:val="single" w:sz="4" w:space="0" w:color="auto"/>
            </w:tcBorders>
            <w:shd w:val="clear" w:color="auto" w:fill="auto"/>
            <w:hideMark/>
          </w:tcPr>
          <w:p w:rsidR="004762FE" w:rsidRPr="00FE0968" w:rsidRDefault="004762FE" w:rsidP="0070718C">
            <w:pPr>
              <w:spacing w:after="0" w:line="240" w:lineRule="auto"/>
              <w:rPr>
                <w:rFonts w:ascii="Times New Roman" w:hAnsi="Times New Roman"/>
                <w:color w:val="000000"/>
                <w:sz w:val="24"/>
                <w:szCs w:val="24"/>
              </w:rPr>
            </w:pPr>
          </w:p>
          <w:p w:rsidR="004762FE" w:rsidRPr="00FE0968" w:rsidRDefault="004762FE" w:rsidP="0070718C">
            <w:pPr>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32" w:type="dxa"/>
            <w:tcBorders>
              <w:top w:val="single" w:sz="4" w:space="0" w:color="auto"/>
              <w:left w:val="nil"/>
              <w:right w:val="single" w:sz="4" w:space="0" w:color="auto"/>
            </w:tcBorders>
            <w:shd w:val="clear" w:color="auto" w:fill="auto"/>
            <w:hideMark/>
          </w:tcPr>
          <w:p w:rsidR="004762FE" w:rsidRPr="00FE0968" w:rsidRDefault="00476F06" w:rsidP="0070718C">
            <w:pPr>
              <w:rPr>
                <w:rFonts w:ascii="Times New Roman" w:hAnsi="Times New Roman"/>
                <w:color w:val="000000"/>
                <w:sz w:val="24"/>
                <w:szCs w:val="24"/>
              </w:rPr>
            </w:pPr>
            <w:r>
              <w:rPr>
                <w:rFonts w:ascii="Times New Roman" w:hAnsi="Times New Roman"/>
                <w:color w:val="000000"/>
                <w:sz w:val="24"/>
                <w:szCs w:val="24"/>
              </w:rPr>
              <w:t>Технология,  6</w:t>
            </w:r>
            <w:r w:rsidR="004762FE" w:rsidRPr="00FE0968">
              <w:rPr>
                <w:rFonts w:ascii="Times New Roman" w:hAnsi="Times New Roman"/>
                <w:color w:val="000000"/>
                <w:sz w:val="24"/>
                <w:szCs w:val="24"/>
              </w:rPr>
              <w:t xml:space="preserve"> кл.</w:t>
            </w:r>
          </w:p>
        </w:tc>
        <w:tc>
          <w:tcPr>
            <w:tcW w:w="2958" w:type="dxa"/>
            <w:tcBorders>
              <w:top w:val="single" w:sz="4" w:space="0" w:color="auto"/>
              <w:left w:val="nil"/>
              <w:right w:val="single" w:sz="4" w:space="0" w:color="auto"/>
            </w:tcBorders>
            <w:shd w:val="clear" w:color="auto" w:fill="auto"/>
            <w:hideMark/>
          </w:tcPr>
          <w:p w:rsidR="004762FE" w:rsidRPr="00FE0968" w:rsidRDefault="004762FE" w:rsidP="0070718C">
            <w:pPr>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054" w:type="dxa"/>
            <w:tcBorders>
              <w:top w:val="single" w:sz="4" w:space="0" w:color="auto"/>
              <w:left w:val="nil"/>
              <w:right w:val="single" w:sz="8" w:space="0" w:color="auto"/>
            </w:tcBorders>
            <w:shd w:val="clear" w:color="auto" w:fill="auto"/>
            <w:hideMark/>
          </w:tcPr>
          <w:p w:rsidR="004762FE" w:rsidRPr="00FE0968" w:rsidRDefault="004762F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4762FE" w:rsidRPr="00FE0968" w:rsidRDefault="00476F06" w:rsidP="0070718C">
            <w:pPr>
              <w:rPr>
                <w:rFonts w:ascii="Times New Roman" w:hAnsi="Times New Roman"/>
                <w:color w:val="000000"/>
                <w:sz w:val="24"/>
                <w:szCs w:val="24"/>
              </w:rPr>
            </w:pPr>
            <w:r>
              <w:rPr>
                <w:rFonts w:ascii="Times New Roman" w:hAnsi="Times New Roman"/>
                <w:color w:val="000000"/>
                <w:sz w:val="24"/>
                <w:szCs w:val="24"/>
              </w:rPr>
              <w:t xml:space="preserve">Просвещение , </w:t>
            </w:r>
            <w:r w:rsidR="004762FE" w:rsidRPr="00FE0968">
              <w:rPr>
                <w:rFonts w:ascii="Times New Roman" w:hAnsi="Times New Roman"/>
                <w:color w:val="000000"/>
                <w:sz w:val="24"/>
                <w:szCs w:val="24"/>
              </w:rPr>
              <w:t xml:space="preserve"> </w:t>
            </w:r>
            <w:r>
              <w:rPr>
                <w:rFonts w:ascii="Times New Roman" w:hAnsi="Times New Roman"/>
                <w:color w:val="000000"/>
                <w:sz w:val="24"/>
                <w:szCs w:val="24"/>
              </w:rPr>
              <w:t>2016</w:t>
            </w:r>
          </w:p>
        </w:tc>
      </w:tr>
      <w:tr w:rsidR="00CC232E" w:rsidRPr="00FE0968" w:rsidTr="0070718C">
        <w:trPr>
          <w:trHeight w:val="1410"/>
        </w:trPr>
        <w:tc>
          <w:tcPr>
            <w:tcW w:w="1046" w:type="dxa"/>
            <w:vMerge/>
            <w:tcBorders>
              <w:left w:val="single" w:sz="8"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r>
      <w:tr w:rsidR="00CC232E" w:rsidRPr="00FE0968" w:rsidTr="0070718C">
        <w:trPr>
          <w:trHeight w:val="1410"/>
        </w:trPr>
        <w:tc>
          <w:tcPr>
            <w:tcW w:w="1046" w:type="dxa"/>
            <w:vMerge/>
            <w:tcBorders>
              <w:left w:val="single" w:sz="8" w:space="0" w:color="auto"/>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32"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r>
      <w:tr w:rsidR="00CC232E" w:rsidRPr="00FE0968" w:rsidTr="0070718C">
        <w:trPr>
          <w:trHeight w:val="1410"/>
        </w:trPr>
        <w:tc>
          <w:tcPr>
            <w:tcW w:w="1046" w:type="dxa"/>
            <w:tcBorders>
              <w:top w:val="single" w:sz="4" w:space="0" w:color="auto"/>
              <w:left w:val="single" w:sz="8" w:space="0" w:color="auto"/>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32" w:type="dxa"/>
            <w:tcBorders>
              <w:top w:val="single" w:sz="4" w:space="0" w:color="auto"/>
              <w:left w:val="nil"/>
              <w:bottom w:val="single" w:sz="4" w:space="0" w:color="auto"/>
              <w:right w:val="single" w:sz="4" w:space="0" w:color="auto"/>
            </w:tcBorders>
            <w:shd w:val="clear" w:color="auto" w:fill="auto"/>
            <w:hideMark/>
          </w:tcPr>
          <w:p w:rsidR="00476F06"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w:t>
            </w:r>
            <w:r w:rsidR="00476F06">
              <w:rPr>
                <w:rFonts w:ascii="Times New Roman" w:hAnsi="Times New Roman"/>
                <w:color w:val="000000"/>
                <w:sz w:val="24"/>
                <w:szCs w:val="24"/>
              </w:rPr>
              <w:t xml:space="preserve">, </w:t>
            </w:r>
          </w:p>
          <w:p w:rsidR="00CC232E"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00CC232E" w:rsidRPr="00FE0968">
              <w:rPr>
                <w:rFonts w:ascii="Times New Roman" w:hAnsi="Times New Roman"/>
                <w:color w:val="000000"/>
                <w:sz w:val="24"/>
                <w:szCs w:val="24"/>
              </w:rPr>
              <w:t xml:space="preserve"> </w:t>
            </w:r>
            <w:r>
              <w:rPr>
                <w:rFonts w:ascii="Times New Roman" w:hAnsi="Times New Roman"/>
                <w:color w:val="000000"/>
                <w:sz w:val="24"/>
                <w:szCs w:val="24"/>
              </w:rPr>
              <w:t>–</w:t>
            </w:r>
            <w:r w:rsidR="00CC232E" w:rsidRPr="00FE0968">
              <w:rPr>
                <w:rFonts w:ascii="Times New Roman" w:hAnsi="Times New Roman"/>
                <w:color w:val="000000"/>
                <w:sz w:val="24"/>
                <w:szCs w:val="24"/>
              </w:rPr>
              <w:t xml:space="preserve"> 7</w:t>
            </w:r>
            <w:r>
              <w:rPr>
                <w:rFonts w:ascii="Times New Roman" w:hAnsi="Times New Roman"/>
                <w:color w:val="000000"/>
                <w:sz w:val="24"/>
                <w:szCs w:val="24"/>
              </w:rPr>
              <w:t xml:space="preserve"> кл.</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bottom w:val="single" w:sz="4" w:space="0" w:color="auto"/>
              <w:right w:val="single" w:sz="4" w:space="0" w:color="auto"/>
            </w:tcBorders>
            <w:shd w:val="clear" w:color="auto" w:fill="auto"/>
            <w:hideMark/>
          </w:tcPr>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054" w:type="dxa"/>
            <w:tcBorders>
              <w:top w:val="single" w:sz="4" w:space="0" w:color="auto"/>
              <w:left w:val="nil"/>
              <w:bottom w:val="single" w:sz="4" w:space="0" w:color="auto"/>
              <w:right w:val="single" w:sz="8" w:space="0" w:color="auto"/>
            </w:tcBorders>
            <w:shd w:val="clear" w:color="auto" w:fill="auto"/>
            <w:hideMark/>
          </w:tcPr>
          <w:p w:rsidR="00CC232E"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 2016</w:t>
            </w:r>
          </w:p>
          <w:p w:rsidR="00CC232E" w:rsidRPr="00FE0968" w:rsidRDefault="00CC232E"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BE7765" w:rsidRPr="00FE0968" w:rsidTr="0070718C">
        <w:trPr>
          <w:trHeight w:val="1410"/>
        </w:trPr>
        <w:tc>
          <w:tcPr>
            <w:tcW w:w="1046" w:type="dxa"/>
            <w:vMerge w:val="restart"/>
            <w:tcBorders>
              <w:top w:val="single" w:sz="4" w:space="0" w:color="auto"/>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7 класс</w:t>
            </w:r>
          </w:p>
        </w:tc>
        <w:tc>
          <w:tcPr>
            <w:tcW w:w="2561" w:type="dxa"/>
            <w:tcBorders>
              <w:top w:val="single" w:sz="4" w:space="0" w:color="auto"/>
              <w:left w:val="nil"/>
              <w:bottom w:val="single" w:sz="4" w:space="0" w:color="auto"/>
              <w:right w:val="single" w:sz="4" w:space="0" w:color="auto"/>
            </w:tcBorders>
            <w:shd w:val="clear" w:color="auto" w:fill="auto"/>
            <w:hideMark/>
          </w:tcPr>
          <w:p w:rsidR="00203E5A"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по русскому языку для общеобразовательных </w:t>
            </w:r>
            <w:r w:rsidR="0058471F">
              <w:rPr>
                <w:rFonts w:ascii="Times New Roman" w:hAnsi="Times New Roman"/>
                <w:color w:val="000000"/>
                <w:sz w:val="24"/>
                <w:szCs w:val="24"/>
              </w:rPr>
              <w:t xml:space="preserve">организаций </w:t>
            </w:r>
            <w:r w:rsidRPr="00FE0968">
              <w:rPr>
                <w:rFonts w:ascii="Times New Roman" w:hAnsi="Times New Roman"/>
                <w:color w:val="000000"/>
                <w:sz w:val="24"/>
                <w:szCs w:val="24"/>
              </w:rPr>
              <w:t xml:space="preserve"> под редакцией</w:t>
            </w:r>
            <w:r>
              <w:rPr>
                <w:rFonts w:ascii="Times New Roman" w:hAnsi="Times New Roman"/>
                <w:color w:val="000000"/>
                <w:sz w:val="24"/>
                <w:szCs w:val="24"/>
              </w:rPr>
              <w:t xml:space="preserve"> </w:t>
            </w:r>
          </w:p>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58471F">
              <w:rPr>
                <w:rFonts w:ascii="Times New Roman" w:hAnsi="Times New Roman"/>
                <w:color w:val="000000"/>
                <w:sz w:val="24"/>
                <w:szCs w:val="24"/>
              </w:rPr>
              <w:t xml:space="preserve">, </w:t>
            </w:r>
            <w:r w:rsidR="00D60C77">
              <w:rPr>
                <w:rFonts w:ascii="Times New Roman" w:hAnsi="Times New Roman"/>
                <w:color w:val="000000"/>
                <w:sz w:val="24"/>
                <w:szCs w:val="24"/>
              </w:rPr>
              <w:t>7</w:t>
            </w:r>
            <w:r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r w:rsidR="0058471F">
              <w:rPr>
                <w:rFonts w:ascii="Times New Roman" w:hAnsi="Times New Roman"/>
                <w:color w:val="000000"/>
                <w:sz w:val="24"/>
                <w:szCs w:val="24"/>
              </w:rPr>
              <w:t>,  Кибирева  Л.В.  и  др.</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w:t>
            </w:r>
            <w:r w:rsidR="00D60C77">
              <w:rPr>
                <w:rFonts w:ascii="Times New Roman" w:hAnsi="Times New Roman"/>
                <w:color w:val="000000"/>
                <w:sz w:val="24"/>
                <w:szCs w:val="24"/>
              </w:rPr>
              <w:t>7</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по литературе </w:t>
            </w:r>
          </w:p>
          <w:p w:rsidR="00AC0A84" w:rsidRPr="00FE0968" w:rsidRDefault="00AC0A84"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Автор: Г.С. Меркин</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Pr>
                <w:rFonts w:ascii="Times New Roman" w:hAnsi="Times New Roman"/>
                <w:color w:val="000000"/>
                <w:sz w:val="24"/>
                <w:szCs w:val="24"/>
              </w:rPr>
              <w:t xml:space="preserve"> в 2-х ч.,</w:t>
            </w:r>
            <w:r w:rsidR="00AC0A84">
              <w:rPr>
                <w:rFonts w:ascii="Times New Roman" w:hAnsi="Times New Roman"/>
                <w:color w:val="000000"/>
                <w:sz w:val="24"/>
                <w:szCs w:val="24"/>
              </w:rPr>
              <w:t xml:space="preserve"> 7</w:t>
            </w:r>
            <w:r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w:t>
            </w:r>
            <w:r w:rsidR="00D60C77">
              <w:rPr>
                <w:rFonts w:ascii="Times New Roman" w:hAnsi="Times New Roman"/>
                <w:color w:val="000000"/>
                <w:sz w:val="24"/>
                <w:szCs w:val="24"/>
              </w:rPr>
              <w:t>7</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Английский язык,  7</w:t>
            </w:r>
            <w:r w:rsidR="00BE7765"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r w:rsidR="00203E5A">
              <w:rPr>
                <w:rFonts w:ascii="Times New Roman" w:hAnsi="Times New Roman"/>
                <w:color w:val="000000"/>
                <w:sz w:val="24"/>
                <w:szCs w:val="24"/>
              </w:rPr>
              <w:t>,  Михеева  И.В.,  Баранова  К.М.</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Дрофа,  2017</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BE7765" w:rsidRPr="00FE0968" w:rsidRDefault="00BE7765" w:rsidP="0070718C">
            <w:pPr>
              <w:spacing w:after="0" w:line="240" w:lineRule="auto"/>
              <w:rPr>
                <w:rFonts w:ascii="Times New Roman" w:hAnsi="Times New Roman"/>
                <w:color w:val="000000"/>
                <w:sz w:val="24"/>
                <w:szCs w:val="24"/>
              </w:rPr>
            </w:pPr>
          </w:p>
        </w:tc>
        <w:tc>
          <w:tcPr>
            <w:tcW w:w="2870" w:type="dxa"/>
            <w:tcBorders>
              <w:top w:val="single" w:sz="4" w:space="0" w:color="auto"/>
              <w:left w:val="nil"/>
              <w:bottom w:val="single" w:sz="4" w:space="0" w:color="auto"/>
              <w:right w:val="single" w:sz="4" w:space="0" w:color="auto"/>
            </w:tcBorders>
            <w:shd w:val="clear" w:color="auto" w:fill="auto"/>
            <w:hideMark/>
          </w:tcPr>
          <w:p w:rsidR="00BE7765"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Алгебра.</w:t>
            </w:r>
          </w:p>
          <w:p w:rsidR="00203E5A" w:rsidRDefault="00203E5A" w:rsidP="0070718C">
            <w:pPr>
              <w:spacing w:after="0" w:line="240" w:lineRule="auto"/>
              <w:rPr>
                <w:rFonts w:ascii="Times New Roman" w:hAnsi="Times New Roman"/>
                <w:color w:val="000000"/>
                <w:sz w:val="24"/>
                <w:szCs w:val="24"/>
              </w:rPr>
            </w:pPr>
          </w:p>
          <w:p w:rsidR="00D60C77"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Геометрия</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Алгебра, 7 кл.</w:t>
            </w:r>
          </w:p>
          <w:p w:rsidR="00D60C77" w:rsidRDefault="00D60C77" w:rsidP="0070718C">
            <w:pPr>
              <w:spacing w:after="0" w:line="240" w:lineRule="auto"/>
              <w:rPr>
                <w:rFonts w:ascii="Times New Roman" w:hAnsi="Times New Roman"/>
                <w:color w:val="000000"/>
                <w:sz w:val="24"/>
                <w:szCs w:val="24"/>
              </w:rPr>
            </w:pPr>
          </w:p>
          <w:p w:rsidR="00D60C77"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Геометрия,  7 кл.</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bottom w:val="single" w:sz="4" w:space="0" w:color="auto"/>
              <w:right w:val="single" w:sz="4" w:space="0" w:color="auto"/>
            </w:tcBorders>
            <w:shd w:val="clear" w:color="auto" w:fill="auto"/>
            <w:hideMark/>
          </w:tcPr>
          <w:p w:rsidR="00D60C77"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Муравин  Г.К.,  Муравин  К.С.,  Муравина  О.В.</w:t>
            </w:r>
          </w:p>
          <w:p w:rsidR="00BE7765"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Погорелов  А.В.</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Дрофа,  2017</w:t>
            </w:r>
          </w:p>
          <w:p w:rsidR="00D60C77" w:rsidRDefault="00D60C77" w:rsidP="0070718C">
            <w:pPr>
              <w:spacing w:after="0" w:line="240" w:lineRule="auto"/>
              <w:rPr>
                <w:rFonts w:ascii="Times New Roman" w:hAnsi="Times New Roman"/>
                <w:color w:val="000000"/>
                <w:sz w:val="24"/>
                <w:szCs w:val="24"/>
              </w:rPr>
            </w:pPr>
          </w:p>
          <w:p w:rsidR="00BE7765"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  2017</w:t>
            </w:r>
            <w:r w:rsidR="00BE7765" w:rsidRPr="00FE0968">
              <w:rPr>
                <w:rFonts w:ascii="Times New Roman" w:hAnsi="Times New Roman"/>
                <w:color w:val="000000"/>
                <w:sz w:val="24"/>
                <w:szCs w:val="24"/>
              </w:rPr>
              <w:t> </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физике.</w:t>
            </w:r>
          </w:p>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Автор: Перышкин  А.В.</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Физика</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Физика,  7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476F06"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Перышкин  А.В.</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Дрофа, 2017</w:t>
            </w:r>
          </w:p>
        </w:tc>
      </w:tr>
      <w:tr w:rsidR="00BE7765" w:rsidRPr="00FE0968" w:rsidTr="0070718C">
        <w:trPr>
          <w:trHeight w:val="1410"/>
        </w:trPr>
        <w:tc>
          <w:tcPr>
            <w:tcW w:w="1046" w:type="dxa"/>
            <w:vMerge/>
            <w:tcBorders>
              <w:left w:val="single" w:sz="8" w:space="0" w:color="auto"/>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D60C77">
              <w:rPr>
                <w:rFonts w:ascii="Times New Roman" w:hAnsi="Times New Roman"/>
                <w:color w:val="000000"/>
                <w:sz w:val="24"/>
                <w:szCs w:val="24"/>
              </w:rPr>
              <w:t>твознание, 7</w:t>
            </w:r>
            <w:r>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D60C77" w:rsidP="0070718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Боголюбов  </w:t>
            </w:r>
            <w:r w:rsidR="00BE7765">
              <w:rPr>
                <w:rFonts w:ascii="Times New Roman" w:hAnsi="Times New Roman"/>
                <w:color w:val="000000"/>
                <w:sz w:val="24"/>
                <w:szCs w:val="24"/>
              </w:rPr>
              <w:t xml:space="preserve"> Л.Н.</w:t>
            </w:r>
            <w:r>
              <w:rPr>
                <w:rFonts w:ascii="Times New Roman" w:hAnsi="Times New Roman"/>
                <w:color w:val="000000"/>
                <w:sz w:val="24"/>
                <w:szCs w:val="24"/>
              </w:rPr>
              <w:t xml:space="preserve">,  Иванова  Л.Ф. </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BE7765" w:rsidRPr="00FE0968" w:rsidRDefault="00BE7765" w:rsidP="0070718C">
            <w:pPr>
              <w:spacing w:after="0" w:line="240" w:lineRule="auto"/>
              <w:rPr>
                <w:rFonts w:ascii="Times New Roman" w:hAnsi="Times New Roman"/>
                <w:color w:val="000000"/>
                <w:sz w:val="24"/>
                <w:szCs w:val="24"/>
              </w:rPr>
            </w:pPr>
            <w:r>
              <w:rPr>
                <w:rFonts w:ascii="Times New Roman" w:hAnsi="Times New Roman"/>
                <w:color w:val="000000"/>
                <w:sz w:val="24"/>
                <w:szCs w:val="24"/>
              </w:rPr>
              <w:t>201</w:t>
            </w:r>
            <w:r w:rsidR="00D60C77">
              <w:rPr>
                <w:rFonts w:ascii="Times New Roman" w:hAnsi="Times New Roman"/>
                <w:color w:val="000000"/>
                <w:sz w:val="24"/>
                <w:szCs w:val="24"/>
              </w:rPr>
              <w:t>7</w:t>
            </w:r>
          </w:p>
        </w:tc>
      </w:tr>
      <w:tr w:rsidR="00BE7765" w:rsidRPr="00FE0968" w:rsidTr="0070718C">
        <w:trPr>
          <w:trHeight w:val="1410"/>
        </w:trPr>
        <w:tc>
          <w:tcPr>
            <w:tcW w:w="1046" w:type="dxa"/>
            <w:vMerge w:val="restart"/>
            <w:tcBorders>
              <w:top w:val="single" w:sz="4" w:space="0" w:color="auto"/>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58471F">
              <w:rPr>
                <w:rFonts w:ascii="Times New Roman" w:hAnsi="Times New Roman"/>
                <w:color w:val="000000"/>
                <w:sz w:val="24"/>
                <w:szCs w:val="24"/>
              </w:rPr>
              <w:t>по  истории  России под  ред.  А.В. Торкунова</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r w:rsidR="0058471F">
              <w:rPr>
                <w:rFonts w:ascii="Times New Roman" w:hAnsi="Times New Roman"/>
                <w:color w:val="000000"/>
                <w:sz w:val="24"/>
                <w:szCs w:val="24"/>
              </w:rPr>
              <w:t xml:space="preserve">  России</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58471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История  России</w:t>
            </w:r>
            <w:r w:rsidR="00BE7765">
              <w:rPr>
                <w:rFonts w:ascii="Times New Roman" w:hAnsi="Times New Roman"/>
                <w:color w:val="000000"/>
                <w:sz w:val="24"/>
                <w:szCs w:val="24"/>
              </w:rPr>
              <w:t>,</w:t>
            </w:r>
            <w:r>
              <w:rPr>
                <w:rFonts w:ascii="Times New Roman" w:hAnsi="Times New Roman"/>
                <w:color w:val="000000"/>
                <w:sz w:val="24"/>
                <w:szCs w:val="24"/>
              </w:rPr>
              <w:t xml:space="preserve"> 7</w:t>
            </w:r>
            <w:r w:rsidR="00BE7765"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58471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Н.М. Арсентьев,  А.А. Данилов,  И.В. Курукин</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58471F"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 2017</w:t>
            </w:r>
          </w:p>
        </w:tc>
      </w:tr>
      <w:tr w:rsidR="00203E5A" w:rsidRPr="00FE0968" w:rsidTr="0070718C">
        <w:trPr>
          <w:trHeight w:val="1410"/>
        </w:trPr>
        <w:tc>
          <w:tcPr>
            <w:tcW w:w="1046" w:type="dxa"/>
            <w:vMerge/>
            <w:tcBorders>
              <w:top w:val="single" w:sz="4" w:space="0" w:color="auto"/>
              <w:left w:val="single" w:sz="8" w:space="0" w:color="auto"/>
              <w:right w:val="single" w:sz="4" w:space="0" w:color="auto"/>
            </w:tcBorders>
            <w:shd w:val="clear" w:color="auto" w:fill="auto"/>
            <w:hideMark/>
          </w:tcPr>
          <w:p w:rsidR="00203E5A" w:rsidRPr="00FE0968" w:rsidRDefault="00203E5A"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203E5A" w:rsidRPr="00FE0968"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всеобщей  истории  под  ред.  А.А. Искендерова</w:t>
            </w:r>
          </w:p>
        </w:tc>
        <w:tc>
          <w:tcPr>
            <w:tcW w:w="2870" w:type="dxa"/>
            <w:tcBorders>
              <w:top w:val="single" w:sz="4" w:space="0" w:color="auto"/>
              <w:left w:val="nil"/>
              <w:bottom w:val="single" w:sz="4" w:space="0" w:color="auto"/>
              <w:right w:val="single" w:sz="4" w:space="0" w:color="auto"/>
            </w:tcBorders>
            <w:shd w:val="clear" w:color="auto" w:fill="auto"/>
            <w:hideMark/>
          </w:tcPr>
          <w:p w:rsidR="00203E5A" w:rsidRPr="00FE0968"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p>
        </w:tc>
        <w:tc>
          <w:tcPr>
            <w:tcW w:w="2832" w:type="dxa"/>
            <w:tcBorders>
              <w:top w:val="single" w:sz="4" w:space="0" w:color="auto"/>
              <w:left w:val="nil"/>
              <w:bottom w:val="single" w:sz="4" w:space="0" w:color="auto"/>
              <w:right w:val="single" w:sz="4" w:space="0" w:color="auto"/>
            </w:tcBorders>
            <w:shd w:val="clear" w:color="auto" w:fill="auto"/>
            <w:hideMark/>
          </w:tcPr>
          <w:p w:rsidR="00203E5A"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  нового  времени,  7 кл.</w:t>
            </w:r>
          </w:p>
        </w:tc>
        <w:tc>
          <w:tcPr>
            <w:tcW w:w="2958" w:type="dxa"/>
            <w:tcBorders>
              <w:top w:val="single" w:sz="4" w:space="0" w:color="auto"/>
              <w:left w:val="nil"/>
              <w:bottom w:val="single" w:sz="4" w:space="0" w:color="auto"/>
              <w:right w:val="single" w:sz="4" w:space="0" w:color="auto"/>
            </w:tcBorders>
            <w:shd w:val="clear" w:color="auto" w:fill="auto"/>
            <w:hideMark/>
          </w:tcPr>
          <w:p w:rsidR="00203E5A" w:rsidRDefault="00203E5A"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А.Я. Юлдовская</w:t>
            </w:r>
            <w:r w:rsidR="009C715D">
              <w:rPr>
                <w:rFonts w:ascii="Times New Roman" w:hAnsi="Times New Roman"/>
                <w:color w:val="000000"/>
                <w:sz w:val="24"/>
                <w:szCs w:val="24"/>
              </w:rPr>
              <w:t>,  П.А. Баранов</w:t>
            </w:r>
          </w:p>
        </w:tc>
        <w:tc>
          <w:tcPr>
            <w:tcW w:w="2054" w:type="dxa"/>
            <w:tcBorders>
              <w:top w:val="single" w:sz="4" w:space="0" w:color="auto"/>
              <w:left w:val="nil"/>
              <w:bottom w:val="single" w:sz="4" w:space="0" w:color="auto"/>
              <w:right w:val="single" w:sz="8" w:space="0" w:color="auto"/>
            </w:tcBorders>
            <w:shd w:val="clear" w:color="auto" w:fill="auto"/>
            <w:hideMark/>
          </w:tcPr>
          <w:p w:rsidR="00203E5A" w:rsidRDefault="009C715D"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  2017</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Pr>
                <w:rFonts w:ascii="Times New Roman" w:hAnsi="Times New Roman"/>
                <w:color w:val="000000"/>
                <w:sz w:val="24"/>
                <w:szCs w:val="24"/>
              </w:rPr>
              <w:t>Корин</w:t>
            </w:r>
            <w:r w:rsidR="00AC0A84">
              <w:rPr>
                <w:rFonts w:ascii="Times New Roman" w:hAnsi="Times New Roman"/>
                <w:color w:val="000000"/>
                <w:sz w:val="24"/>
                <w:szCs w:val="24"/>
              </w:rPr>
              <w:t>ская  В.А.</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AC0A84">
              <w:rPr>
                <w:rFonts w:ascii="Times New Roman" w:hAnsi="Times New Roman"/>
                <w:color w:val="000000"/>
                <w:sz w:val="24"/>
                <w:szCs w:val="24"/>
              </w:rPr>
              <w:t>, 7</w:t>
            </w:r>
            <w:r>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AC0A84"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В.А. Коринская,  И.В. Душина,  В.А. Щенев.</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AC0A84"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Дрофа, 2017</w:t>
            </w:r>
          </w:p>
        </w:tc>
      </w:tr>
      <w:tr w:rsidR="00BE7765" w:rsidRPr="00FE0968" w:rsidTr="0070718C">
        <w:trPr>
          <w:trHeight w:val="1410"/>
        </w:trPr>
        <w:tc>
          <w:tcPr>
            <w:tcW w:w="1046" w:type="dxa"/>
            <w:vMerge/>
            <w:tcBorders>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r w:rsidR="00AC0A84">
              <w:rPr>
                <w:rFonts w:ascii="Times New Roman" w:hAnsi="Times New Roman"/>
                <w:color w:val="000000"/>
                <w:sz w:val="24"/>
                <w:szCs w:val="24"/>
              </w:rPr>
              <w:t>,  7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Сонин Н.И., </w:t>
            </w:r>
            <w:r w:rsidR="00AC0A84">
              <w:rPr>
                <w:rFonts w:ascii="Times New Roman" w:hAnsi="Times New Roman"/>
                <w:color w:val="000000"/>
                <w:sz w:val="24"/>
                <w:szCs w:val="24"/>
              </w:rPr>
              <w:t>Захаров  В.Б.</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AC0A84"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Дрофа, 2017</w:t>
            </w:r>
          </w:p>
        </w:tc>
      </w:tr>
      <w:tr w:rsidR="0070718C" w:rsidRPr="00FE0968" w:rsidTr="0070718C">
        <w:trPr>
          <w:trHeight w:val="2949"/>
        </w:trPr>
        <w:tc>
          <w:tcPr>
            <w:tcW w:w="1046" w:type="dxa"/>
            <w:vMerge/>
            <w:tcBorders>
              <w:left w:val="single" w:sz="8" w:space="0" w:color="auto"/>
              <w:bottom w:val="single" w:sz="4" w:space="0" w:color="auto"/>
              <w:right w:val="single" w:sz="4" w:space="0" w:color="auto"/>
            </w:tcBorders>
            <w:shd w:val="clear" w:color="auto" w:fill="auto"/>
            <w:hideMark/>
          </w:tcPr>
          <w:p w:rsidR="0070718C" w:rsidRPr="00FE0968" w:rsidRDefault="0070718C"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nil"/>
              <w:bottom w:val="single" w:sz="4" w:space="0" w:color="auto"/>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32" w:type="dxa"/>
            <w:tcBorders>
              <w:top w:val="single" w:sz="4" w:space="0" w:color="auto"/>
              <w:left w:val="nil"/>
              <w:bottom w:val="single" w:sz="4" w:space="0" w:color="auto"/>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r>
              <w:rPr>
                <w:rFonts w:ascii="Times New Roman" w:hAnsi="Times New Roman"/>
                <w:color w:val="000000"/>
                <w:sz w:val="24"/>
                <w:szCs w:val="24"/>
              </w:rPr>
              <w:t>Технология,  7</w:t>
            </w:r>
            <w:r w:rsidRPr="00FE0968">
              <w:rPr>
                <w:rFonts w:ascii="Times New Roman" w:hAnsi="Times New Roman"/>
                <w:color w:val="000000"/>
                <w:sz w:val="24"/>
                <w:szCs w:val="24"/>
              </w:rPr>
              <w:t xml:space="preserve"> кл.</w:t>
            </w:r>
          </w:p>
        </w:tc>
        <w:tc>
          <w:tcPr>
            <w:tcW w:w="2958" w:type="dxa"/>
            <w:tcBorders>
              <w:top w:val="single" w:sz="4" w:space="0" w:color="auto"/>
              <w:left w:val="nil"/>
              <w:bottom w:val="single" w:sz="4" w:space="0" w:color="auto"/>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054" w:type="dxa"/>
            <w:tcBorders>
              <w:top w:val="single" w:sz="4" w:space="0" w:color="auto"/>
              <w:left w:val="nil"/>
              <w:bottom w:val="single" w:sz="4" w:space="0" w:color="auto"/>
              <w:right w:val="single" w:sz="8" w:space="0" w:color="auto"/>
            </w:tcBorders>
            <w:shd w:val="clear" w:color="auto" w:fill="auto"/>
            <w:hideMark/>
          </w:tcPr>
          <w:p w:rsidR="0070718C" w:rsidRPr="00FE0968" w:rsidRDefault="0070718C"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r>
              <w:rPr>
                <w:rFonts w:ascii="Times New Roman" w:hAnsi="Times New Roman"/>
                <w:color w:val="000000"/>
                <w:sz w:val="24"/>
                <w:szCs w:val="24"/>
              </w:rPr>
              <w:t>Просвещение, 2017</w:t>
            </w:r>
          </w:p>
        </w:tc>
      </w:tr>
      <w:tr w:rsidR="0070718C" w:rsidRPr="00FE0968" w:rsidTr="0070718C">
        <w:trPr>
          <w:trHeight w:val="895"/>
        </w:trPr>
        <w:tc>
          <w:tcPr>
            <w:tcW w:w="1046" w:type="dxa"/>
            <w:vMerge w:val="restart"/>
            <w:tcBorders>
              <w:top w:val="single" w:sz="4" w:space="0" w:color="auto"/>
              <w:left w:val="single" w:sz="8" w:space="0" w:color="auto"/>
              <w:right w:val="single" w:sz="4" w:space="0" w:color="auto"/>
            </w:tcBorders>
            <w:shd w:val="clear" w:color="auto" w:fill="auto"/>
            <w:hideMark/>
          </w:tcPr>
          <w:p w:rsidR="0070718C" w:rsidRPr="00FE0968" w:rsidRDefault="0070718C" w:rsidP="0070718C">
            <w:pPr>
              <w:spacing w:after="0" w:line="240" w:lineRule="auto"/>
              <w:rPr>
                <w:rFonts w:ascii="Times New Roman" w:hAnsi="Times New Roman"/>
                <w:color w:val="000000"/>
                <w:sz w:val="24"/>
                <w:szCs w:val="24"/>
              </w:rPr>
            </w:pPr>
          </w:p>
        </w:tc>
        <w:tc>
          <w:tcPr>
            <w:tcW w:w="2561" w:type="dxa"/>
            <w:tcBorders>
              <w:top w:val="single" w:sz="4" w:space="0" w:color="auto"/>
              <w:left w:val="nil"/>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p>
        </w:tc>
        <w:tc>
          <w:tcPr>
            <w:tcW w:w="2870" w:type="dxa"/>
            <w:tcBorders>
              <w:top w:val="single" w:sz="4" w:space="0" w:color="auto"/>
              <w:left w:val="nil"/>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p>
        </w:tc>
        <w:tc>
          <w:tcPr>
            <w:tcW w:w="2832" w:type="dxa"/>
            <w:tcBorders>
              <w:top w:val="single" w:sz="4" w:space="0" w:color="auto"/>
              <w:left w:val="nil"/>
              <w:right w:val="single" w:sz="4" w:space="0" w:color="auto"/>
            </w:tcBorders>
            <w:shd w:val="clear" w:color="auto" w:fill="auto"/>
            <w:hideMark/>
          </w:tcPr>
          <w:p w:rsidR="0070718C" w:rsidRDefault="0070718C" w:rsidP="0070718C">
            <w:pPr>
              <w:rPr>
                <w:rFonts w:ascii="Times New Roman" w:hAnsi="Times New Roman"/>
                <w:color w:val="000000"/>
                <w:sz w:val="24"/>
                <w:szCs w:val="24"/>
              </w:rPr>
            </w:pPr>
          </w:p>
        </w:tc>
        <w:tc>
          <w:tcPr>
            <w:tcW w:w="2958" w:type="dxa"/>
            <w:tcBorders>
              <w:top w:val="single" w:sz="4" w:space="0" w:color="auto"/>
              <w:left w:val="nil"/>
              <w:right w:val="single" w:sz="4" w:space="0" w:color="auto"/>
            </w:tcBorders>
            <w:shd w:val="clear" w:color="auto" w:fill="auto"/>
            <w:hideMark/>
          </w:tcPr>
          <w:p w:rsidR="0070718C" w:rsidRPr="00FE0968" w:rsidRDefault="0070718C" w:rsidP="0070718C">
            <w:pPr>
              <w:rPr>
                <w:rFonts w:ascii="Times New Roman" w:hAnsi="Times New Roman"/>
                <w:color w:val="000000"/>
                <w:sz w:val="24"/>
                <w:szCs w:val="24"/>
              </w:rPr>
            </w:pPr>
          </w:p>
        </w:tc>
        <w:tc>
          <w:tcPr>
            <w:tcW w:w="2054" w:type="dxa"/>
            <w:tcBorders>
              <w:top w:val="single" w:sz="4" w:space="0" w:color="auto"/>
              <w:left w:val="nil"/>
              <w:right w:val="single" w:sz="8" w:space="0" w:color="auto"/>
            </w:tcBorders>
            <w:shd w:val="clear" w:color="auto" w:fill="auto"/>
            <w:hideMark/>
          </w:tcPr>
          <w:p w:rsidR="0070718C" w:rsidRPr="00FE0968" w:rsidRDefault="0070718C" w:rsidP="0070718C">
            <w:pPr>
              <w:rPr>
                <w:rFonts w:ascii="Times New Roman" w:hAnsi="Times New Roman"/>
                <w:color w:val="000000"/>
                <w:sz w:val="24"/>
                <w:szCs w:val="24"/>
              </w:rPr>
            </w:pPr>
          </w:p>
        </w:tc>
      </w:tr>
      <w:tr w:rsidR="00BE7765" w:rsidRPr="00FE0968" w:rsidTr="0070718C">
        <w:trPr>
          <w:trHeight w:val="1410"/>
        </w:trPr>
        <w:tc>
          <w:tcPr>
            <w:tcW w:w="1046" w:type="dxa"/>
            <w:vMerge/>
            <w:tcBorders>
              <w:left w:val="single" w:sz="8" w:space="0" w:color="auto"/>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r w:rsidR="009C715D">
              <w:rPr>
                <w:rFonts w:ascii="Times New Roman" w:hAnsi="Times New Roman"/>
                <w:color w:val="000000"/>
                <w:sz w:val="24"/>
                <w:szCs w:val="24"/>
              </w:rPr>
              <w:t>,  7 кл.</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r>
      <w:tr w:rsidR="00BE7765" w:rsidRPr="00FE0968" w:rsidTr="0070718C">
        <w:trPr>
          <w:trHeight w:val="1410"/>
        </w:trPr>
        <w:tc>
          <w:tcPr>
            <w:tcW w:w="1046" w:type="dxa"/>
            <w:vMerge w:val="restart"/>
            <w:tcBorders>
              <w:top w:val="single" w:sz="4" w:space="0" w:color="auto"/>
              <w:left w:val="single" w:sz="8"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32"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r>
      <w:tr w:rsidR="00BE7765" w:rsidRPr="00FE0968" w:rsidTr="0070718C">
        <w:trPr>
          <w:trHeight w:val="1410"/>
        </w:trPr>
        <w:tc>
          <w:tcPr>
            <w:tcW w:w="1046" w:type="dxa"/>
            <w:vMerge/>
            <w:tcBorders>
              <w:left w:val="single" w:sz="8" w:space="0" w:color="auto"/>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p>
        </w:tc>
        <w:tc>
          <w:tcPr>
            <w:tcW w:w="2561"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32" w:type="dxa"/>
            <w:tcBorders>
              <w:top w:val="single" w:sz="4" w:space="0" w:color="auto"/>
              <w:left w:val="nil"/>
              <w:bottom w:val="single" w:sz="4" w:space="0" w:color="auto"/>
              <w:right w:val="single" w:sz="4" w:space="0" w:color="auto"/>
            </w:tcBorders>
            <w:shd w:val="clear" w:color="auto" w:fill="auto"/>
            <w:hideMark/>
          </w:tcPr>
          <w:p w:rsidR="009C715D" w:rsidRDefault="009C715D" w:rsidP="0070718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Физическая культура,  </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5 </w:t>
            </w:r>
            <w:r w:rsidR="009C715D">
              <w:rPr>
                <w:rFonts w:ascii="Times New Roman" w:hAnsi="Times New Roman"/>
                <w:color w:val="000000"/>
                <w:sz w:val="24"/>
                <w:szCs w:val="24"/>
              </w:rPr>
              <w:t>–</w:t>
            </w:r>
            <w:r w:rsidRPr="00FE0968">
              <w:rPr>
                <w:rFonts w:ascii="Times New Roman" w:hAnsi="Times New Roman"/>
                <w:color w:val="000000"/>
                <w:sz w:val="24"/>
                <w:szCs w:val="24"/>
              </w:rPr>
              <w:t xml:space="preserve"> 7</w:t>
            </w:r>
            <w:r w:rsidR="009C715D">
              <w:rPr>
                <w:rFonts w:ascii="Times New Roman" w:hAnsi="Times New Roman"/>
                <w:color w:val="000000"/>
                <w:sz w:val="24"/>
                <w:szCs w:val="24"/>
              </w:rPr>
              <w:t xml:space="preserve"> кл.</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bottom w:val="single" w:sz="4" w:space="0" w:color="auto"/>
              <w:right w:val="single" w:sz="4" w:space="0" w:color="auto"/>
            </w:tcBorders>
            <w:shd w:val="clear" w:color="auto" w:fill="auto"/>
            <w:hideMark/>
          </w:tcPr>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054" w:type="dxa"/>
            <w:tcBorders>
              <w:top w:val="single" w:sz="4" w:space="0" w:color="auto"/>
              <w:left w:val="nil"/>
              <w:bottom w:val="single" w:sz="4" w:space="0" w:color="auto"/>
              <w:right w:val="single" w:sz="8" w:space="0" w:color="auto"/>
            </w:tcBorders>
            <w:shd w:val="clear" w:color="auto" w:fill="auto"/>
            <w:hideMark/>
          </w:tcPr>
          <w:p w:rsidR="00BE7765" w:rsidRPr="00FE0968" w:rsidRDefault="009C715D" w:rsidP="0070718C">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 2017</w:t>
            </w:r>
          </w:p>
          <w:p w:rsidR="00BE7765" w:rsidRPr="00FE0968" w:rsidRDefault="00BE7765" w:rsidP="0070718C">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8077D7">
        <w:rPr>
          <w:rFonts w:ascii="Times New Roman" w:hAnsi="Times New Roman"/>
          <w:b/>
          <w:bCs/>
          <w:sz w:val="24"/>
          <w:szCs w:val="24"/>
        </w:rPr>
        <w:t>«</w:t>
      </w:r>
      <w:r w:rsidR="00337F68">
        <w:rPr>
          <w:rFonts w:ascii="Times New Roman" w:hAnsi="Times New Roman"/>
          <w:b/>
          <w:bCs/>
          <w:sz w:val="24"/>
          <w:szCs w:val="24"/>
        </w:rPr>
        <w:t>Шихикентская С</w:t>
      </w:r>
      <w:r w:rsidR="008077D7">
        <w:rPr>
          <w:rFonts w:ascii="Times New Roman" w:hAnsi="Times New Roman"/>
          <w:b/>
          <w:bCs/>
          <w:sz w:val="24"/>
          <w:szCs w:val="24"/>
        </w:rPr>
        <w:t>ОШ»</w:t>
      </w:r>
      <w:r w:rsidR="00033408">
        <w:rPr>
          <w:rFonts w:ascii="Times New Roman" w:hAnsi="Times New Roman"/>
          <w:b/>
          <w:bCs/>
          <w:sz w:val="24"/>
          <w:szCs w:val="24"/>
        </w:rPr>
        <w:t xml:space="preserve">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w:t>
      </w:r>
      <w:r w:rsidRPr="00FE0968">
        <w:rPr>
          <w:szCs w:val="24"/>
        </w:rPr>
        <w:lastRenderedPageBreak/>
        <w:t>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w:t>
      </w:r>
      <w:r w:rsidR="002472D6">
        <w:rPr>
          <w:rFonts w:ascii="Times New Roman" w:hAnsi="Times New Roman"/>
          <w:sz w:val="24"/>
          <w:szCs w:val="24"/>
        </w:rPr>
        <w:t>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2472D6">
        <w:rPr>
          <w:rFonts w:ascii="Times New Roman" w:hAnsi="Times New Roman"/>
          <w:sz w:val="24"/>
          <w:szCs w:val="24"/>
        </w:rPr>
        <w:t xml:space="preserve">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8077D7">
        <w:rPr>
          <w:rFonts w:ascii="Times New Roman" w:hAnsi="Times New Roman"/>
          <w:b/>
          <w:sz w:val="24"/>
          <w:szCs w:val="24"/>
        </w:rPr>
        <w:t>«</w:t>
      </w:r>
      <w:r w:rsidR="00337F68">
        <w:rPr>
          <w:rFonts w:ascii="Times New Roman" w:hAnsi="Times New Roman"/>
          <w:b/>
          <w:sz w:val="24"/>
          <w:szCs w:val="24"/>
        </w:rPr>
        <w:t>Шихикентская С</w:t>
      </w:r>
      <w:r w:rsidR="008077D7">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w:t>
      </w:r>
      <w:r w:rsidR="00634476">
        <w:rPr>
          <w:rFonts w:ascii="Times New Roman" w:hAnsi="Times New Roman"/>
          <w:sz w:val="24"/>
          <w:szCs w:val="24"/>
        </w:rPr>
        <w:t xml:space="preserve">-7 классах </w:t>
      </w:r>
      <w:r w:rsidRPr="00FE0968">
        <w:rPr>
          <w:rFonts w:ascii="Times New Roman" w:hAnsi="Times New Roman"/>
          <w:sz w:val="24"/>
          <w:szCs w:val="24"/>
        </w:rPr>
        <w:t xml:space="preserve"> реализуется по направлениям развития личности и предусматривает различные формы организации деятельности  обучающихся:</w:t>
      </w:r>
    </w:p>
    <w:p w:rsidR="00AF6745" w:rsidRPr="00BE33F6" w:rsidRDefault="00AF6745" w:rsidP="004D23E6">
      <w:pPr>
        <w:tabs>
          <w:tab w:val="left" w:pos="360"/>
        </w:tabs>
        <w:jc w:val="both"/>
        <w:rPr>
          <w:rFonts w:ascii="Times New Roman" w:hAnsi="Times New Roman"/>
          <w:sz w:val="24"/>
          <w:szCs w:val="24"/>
          <w:u w:val="single"/>
        </w:rPr>
      </w:pPr>
      <w:proofErr w:type="gramStart"/>
      <w:r w:rsidRPr="00BE33F6">
        <w:rPr>
          <w:rFonts w:ascii="Times New Roman" w:hAnsi="Times New Roman"/>
          <w:sz w:val="24"/>
          <w:szCs w:val="24"/>
          <w:u w:val="single"/>
        </w:rPr>
        <w:t>секция «Народные игры» (спортивно-оздоровительное направление)-1час; «Культура речи» (общеинтеллектуальное направление) – 1 час;</w:t>
      </w:r>
      <w:r w:rsidR="002472D6" w:rsidRPr="00BE33F6">
        <w:rPr>
          <w:rFonts w:ascii="Times New Roman" w:hAnsi="Times New Roman"/>
          <w:sz w:val="24"/>
          <w:szCs w:val="24"/>
          <w:u w:val="single"/>
        </w:rPr>
        <w:t xml:space="preserve"> </w:t>
      </w:r>
      <w:r w:rsidRPr="00BE33F6">
        <w:rPr>
          <w:rFonts w:ascii="Times New Roman" w:hAnsi="Times New Roman"/>
          <w:sz w:val="24"/>
          <w:szCs w:val="24"/>
          <w:u w:val="single"/>
        </w:rPr>
        <w:t>«Основы духовно-нравственной культуры народов России» (духовно-нравственное направление) - 1час; декоративно-прикладного творчества  (общекультурное направление – 1 час.</w:t>
      </w:r>
      <w:proofErr w:type="gramEnd"/>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2"/>
        <w:gridCol w:w="1559"/>
        <w:gridCol w:w="1418"/>
        <w:gridCol w:w="850"/>
        <w:gridCol w:w="851"/>
        <w:gridCol w:w="726"/>
        <w:gridCol w:w="1668"/>
        <w:gridCol w:w="104"/>
      </w:tblGrid>
      <w:tr w:rsidR="00AF6745" w:rsidRPr="00FE0968" w:rsidTr="00634476">
        <w:trPr>
          <w:trHeight w:val="285"/>
          <w:jc w:val="center"/>
        </w:trPr>
        <w:tc>
          <w:tcPr>
            <w:tcW w:w="2642"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lastRenderedPageBreak/>
              <w:t>Направления развития личности</w:t>
            </w:r>
          </w:p>
        </w:tc>
        <w:tc>
          <w:tcPr>
            <w:tcW w:w="1559"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Внеурочные занятия по выбору</w:t>
            </w:r>
          </w:p>
        </w:tc>
        <w:tc>
          <w:tcPr>
            <w:tcW w:w="1418"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Формы деятельности</w:t>
            </w:r>
          </w:p>
        </w:tc>
        <w:tc>
          <w:tcPr>
            <w:tcW w:w="4199" w:type="dxa"/>
            <w:gridSpan w:val="5"/>
          </w:tcPr>
          <w:p w:rsidR="00AF6745" w:rsidRPr="00FE0968" w:rsidRDefault="00634476" w:rsidP="00E41C5F">
            <w:pPr>
              <w:spacing w:after="0" w:line="240" w:lineRule="auto"/>
              <w:jc w:val="center"/>
              <w:rPr>
                <w:rFonts w:ascii="Times New Roman" w:hAnsi="Times New Roman"/>
                <w:sz w:val="24"/>
                <w:szCs w:val="24"/>
              </w:rPr>
            </w:pPr>
            <w:r>
              <w:rPr>
                <w:rFonts w:ascii="Times New Roman" w:hAnsi="Times New Roman"/>
                <w:sz w:val="24"/>
                <w:szCs w:val="24"/>
              </w:rPr>
              <w:t>Классы</w:t>
            </w:r>
          </w:p>
        </w:tc>
      </w:tr>
      <w:tr w:rsidR="00FF5FF4" w:rsidRPr="00FE0968" w:rsidTr="00FF5FF4">
        <w:trPr>
          <w:gridAfter w:val="1"/>
          <w:wAfter w:w="104" w:type="dxa"/>
          <w:trHeight w:val="675"/>
          <w:jc w:val="center"/>
        </w:trPr>
        <w:tc>
          <w:tcPr>
            <w:tcW w:w="2642" w:type="dxa"/>
            <w:vMerge/>
          </w:tcPr>
          <w:p w:rsidR="00FF5FF4" w:rsidRPr="00BE33F6" w:rsidRDefault="00FF5FF4" w:rsidP="00E41C5F">
            <w:pPr>
              <w:spacing w:after="0" w:line="240" w:lineRule="auto"/>
              <w:jc w:val="center"/>
              <w:rPr>
                <w:rFonts w:ascii="Times New Roman" w:hAnsi="Times New Roman"/>
                <w:sz w:val="24"/>
                <w:szCs w:val="24"/>
              </w:rPr>
            </w:pPr>
          </w:p>
        </w:tc>
        <w:tc>
          <w:tcPr>
            <w:tcW w:w="1559" w:type="dxa"/>
            <w:vMerge/>
          </w:tcPr>
          <w:p w:rsidR="00FF5FF4" w:rsidRPr="00BE33F6" w:rsidRDefault="00FF5FF4" w:rsidP="00E41C5F">
            <w:pPr>
              <w:spacing w:after="0" w:line="240" w:lineRule="auto"/>
              <w:jc w:val="center"/>
              <w:rPr>
                <w:rFonts w:ascii="Times New Roman" w:hAnsi="Times New Roman"/>
                <w:sz w:val="24"/>
                <w:szCs w:val="24"/>
              </w:rPr>
            </w:pPr>
          </w:p>
        </w:tc>
        <w:tc>
          <w:tcPr>
            <w:tcW w:w="1418" w:type="dxa"/>
            <w:vMerge/>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FE0968"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 xml:space="preserve">5 </w:t>
            </w:r>
          </w:p>
        </w:tc>
        <w:tc>
          <w:tcPr>
            <w:tcW w:w="851" w:type="dxa"/>
          </w:tcPr>
          <w:p w:rsidR="00FF5FF4" w:rsidRPr="00FE0968" w:rsidRDefault="00FF5FF4" w:rsidP="00FF5FF4">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26" w:type="dxa"/>
          </w:tcPr>
          <w:p w:rsidR="00FF5FF4" w:rsidRPr="00FE0968" w:rsidRDefault="00FF5FF4" w:rsidP="0063447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1668" w:type="dxa"/>
          </w:tcPr>
          <w:p w:rsidR="00FF5FF4" w:rsidRPr="00FE0968" w:rsidRDefault="00FF5FF4"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Спортивно-оздоровительное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Подвижные игры</w:t>
            </w:r>
          </w:p>
        </w:tc>
        <w:tc>
          <w:tcPr>
            <w:tcW w:w="1418"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Спортивная секция</w:t>
            </w:r>
          </w:p>
        </w:tc>
        <w:tc>
          <w:tcPr>
            <w:tcW w:w="850"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851" w:type="dxa"/>
          </w:tcPr>
          <w:p w:rsidR="00FF5FF4" w:rsidRPr="005E1A10" w:rsidRDefault="00FF5FF4" w:rsidP="00FF5FF4">
            <w:pPr>
              <w:spacing w:after="0" w:line="240" w:lineRule="auto"/>
              <w:jc w:val="center"/>
              <w:rPr>
                <w:rFonts w:ascii="Times New Roman" w:hAnsi="Times New Roman"/>
                <w:b/>
                <w:sz w:val="24"/>
                <w:szCs w:val="24"/>
              </w:rPr>
            </w:pPr>
          </w:p>
        </w:tc>
        <w:tc>
          <w:tcPr>
            <w:tcW w:w="726" w:type="dxa"/>
          </w:tcPr>
          <w:p w:rsidR="00FF5FF4" w:rsidRPr="005E1A10" w:rsidRDefault="00FF5FF4" w:rsidP="00634476">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Общеинтеллектуальное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Культура речи</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Общекультурное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Декоративно-прикладное творчество</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Детский музыкальный театр</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26" w:type="dxa"/>
          </w:tcPr>
          <w:p w:rsidR="00FF5FF4" w:rsidRPr="005E1A10" w:rsidRDefault="00FF5FF4" w:rsidP="00E41C5F">
            <w:pPr>
              <w:spacing w:after="0" w:line="240" w:lineRule="auto"/>
              <w:jc w:val="center"/>
              <w:rPr>
                <w:rFonts w:ascii="Times New Roman" w:hAnsi="Times New Roman"/>
                <w:b/>
                <w:sz w:val="24"/>
                <w:szCs w:val="24"/>
              </w:rPr>
            </w:pP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Духовно-нравственное</w:t>
            </w:r>
          </w:p>
        </w:tc>
        <w:tc>
          <w:tcPr>
            <w:tcW w:w="1559" w:type="dxa"/>
          </w:tcPr>
          <w:p w:rsidR="00FF5FF4" w:rsidRPr="00BE33F6" w:rsidRDefault="00FF5FF4" w:rsidP="00E41C5F">
            <w:pPr>
              <w:spacing w:after="0" w:line="240" w:lineRule="auto"/>
              <w:jc w:val="center"/>
              <w:rPr>
                <w:rFonts w:ascii="Times New Roman" w:hAnsi="Times New Roman"/>
                <w:sz w:val="24"/>
                <w:szCs w:val="24"/>
              </w:rPr>
            </w:pPr>
            <w:r w:rsidRPr="00BE33F6">
              <w:rPr>
                <w:rFonts w:ascii="Times New Roman" w:hAnsi="Times New Roman"/>
                <w:sz w:val="24"/>
                <w:szCs w:val="24"/>
              </w:rPr>
              <w:t>Основы духовно-нравственной культуры народов России»</w:t>
            </w:r>
          </w:p>
        </w:tc>
        <w:tc>
          <w:tcPr>
            <w:tcW w:w="1418" w:type="dxa"/>
          </w:tcPr>
          <w:p w:rsidR="00FF5FF4" w:rsidRPr="00BE33F6" w:rsidRDefault="00FF5FF4" w:rsidP="00E41C5F">
            <w:pPr>
              <w:spacing w:after="0" w:line="240" w:lineRule="auto"/>
              <w:jc w:val="center"/>
              <w:rPr>
                <w:rFonts w:ascii="Times New Roman" w:hAnsi="Times New Roman"/>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p>
        </w:tc>
        <w:tc>
          <w:tcPr>
            <w:tcW w:w="851" w:type="dxa"/>
          </w:tcPr>
          <w:p w:rsidR="00FF5FF4" w:rsidRPr="005E1A10" w:rsidRDefault="00FF5FF4" w:rsidP="00E41C5F">
            <w:pPr>
              <w:spacing w:after="0" w:line="240" w:lineRule="auto"/>
              <w:jc w:val="center"/>
              <w:rPr>
                <w:rFonts w:ascii="Times New Roman" w:hAnsi="Times New Roman"/>
                <w:b/>
                <w:sz w:val="24"/>
                <w:szCs w:val="24"/>
              </w:rPr>
            </w:pPr>
          </w:p>
        </w:tc>
        <w:tc>
          <w:tcPr>
            <w:tcW w:w="726"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F5FF4" w:rsidRPr="005E1A10" w:rsidTr="00FF5FF4">
        <w:trPr>
          <w:gridAfter w:val="1"/>
          <w:wAfter w:w="104" w:type="dxa"/>
          <w:jc w:val="center"/>
        </w:trPr>
        <w:tc>
          <w:tcPr>
            <w:tcW w:w="2642" w:type="dxa"/>
          </w:tcPr>
          <w:p w:rsidR="00FF5FF4" w:rsidRPr="005E1A10" w:rsidRDefault="00FF5FF4"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FF5FF4" w:rsidRPr="005E1A10" w:rsidRDefault="00FF5FF4" w:rsidP="00E41C5F">
            <w:pPr>
              <w:spacing w:after="0" w:line="240" w:lineRule="auto"/>
              <w:rPr>
                <w:rFonts w:ascii="Times New Roman" w:hAnsi="Times New Roman"/>
                <w:b/>
                <w:sz w:val="24"/>
                <w:szCs w:val="24"/>
              </w:rPr>
            </w:pPr>
          </w:p>
        </w:tc>
        <w:tc>
          <w:tcPr>
            <w:tcW w:w="1418" w:type="dxa"/>
          </w:tcPr>
          <w:p w:rsidR="00FF5FF4" w:rsidRPr="005E1A10" w:rsidRDefault="00FF5FF4" w:rsidP="00E41C5F">
            <w:pPr>
              <w:spacing w:after="0" w:line="240" w:lineRule="auto"/>
              <w:jc w:val="center"/>
              <w:rPr>
                <w:rFonts w:ascii="Times New Roman" w:hAnsi="Times New Roman"/>
                <w:b/>
                <w:sz w:val="24"/>
                <w:szCs w:val="24"/>
              </w:rPr>
            </w:pPr>
          </w:p>
        </w:tc>
        <w:tc>
          <w:tcPr>
            <w:tcW w:w="850"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851" w:type="dxa"/>
          </w:tcPr>
          <w:p w:rsidR="00FF5FF4" w:rsidRPr="005E1A10" w:rsidRDefault="00FF5FF4" w:rsidP="00FF5FF4">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26" w:type="dxa"/>
          </w:tcPr>
          <w:p w:rsidR="00FF5FF4" w:rsidRPr="005E1A10" w:rsidRDefault="00FF5FF4" w:rsidP="00634476">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FF5FF4" w:rsidRPr="005E1A10" w:rsidRDefault="00FF5FF4" w:rsidP="00E41C5F">
            <w:pPr>
              <w:spacing w:after="0" w:line="240" w:lineRule="auto"/>
              <w:jc w:val="center"/>
              <w:rPr>
                <w:rFonts w:ascii="Times New Roman" w:hAnsi="Times New Roman"/>
                <w:b/>
                <w:sz w:val="24"/>
                <w:szCs w:val="24"/>
              </w:rPr>
            </w:pPr>
            <w:r>
              <w:rPr>
                <w:rFonts w:ascii="Times New Roman" w:hAnsi="Times New Roman"/>
                <w:b/>
                <w:sz w:val="24"/>
                <w:szCs w:val="24"/>
              </w:rPr>
              <w:t>3</w:t>
            </w:r>
          </w:p>
        </w:tc>
      </w:tr>
    </w:tbl>
    <w:p w:rsidR="00E45803" w:rsidRPr="00FE0968" w:rsidRDefault="00E45803" w:rsidP="00FF5FF4">
      <w:pPr>
        <w:widowControl w:val="0"/>
        <w:shd w:val="clear" w:color="auto" w:fill="FFFFFF"/>
        <w:tabs>
          <w:tab w:val="left" w:pos="672"/>
        </w:tabs>
        <w:autoSpaceDE w:val="0"/>
        <w:autoSpaceDN w:val="0"/>
        <w:adjustRightInd w:val="0"/>
        <w:ind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981ABB">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w:t>
      </w:r>
      <w:r w:rsidR="00FF5FF4">
        <w:rPr>
          <w:rFonts w:ascii="Times New Roman" w:hAnsi="Times New Roman"/>
          <w:sz w:val="24"/>
          <w:szCs w:val="24"/>
        </w:rPr>
        <w:t>улейман-Стальский район» на 2017-2018</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(в </w:t>
      </w:r>
      <w:r w:rsidR="00FF5FF4">
        <w:rPr>
          <w:rFonts w:ascii="Times New Roman" w:hAnsi="Times New Roman"/>
          <w:sz w:val="24"/>
          <w:szCs w:val="24"/>
        </w:rPr>
        <w:t>нов</w:t>
      </w:r>
      <w:proofErr w:type="gramStart"/>
      <w:r w:rsidR="00FF5FF4">
        <w:rPr>
          <w:rFonts w:ascii="Times New Roman" w:hAnsi="Times New Roman"/>
          <w:sz w:val="24"/>
          <w:szCs w:val="24"/>
        </w:rPr>
        <w:t>.</w:t>
      </w:r>
      <w:proofErr w:type="gramEnd"/>
      <w:r w:rsidR="00FF5FF4">
        <w:rPr>
          <w:rFonts w:ascii="Times New Roman" w:hAnsi="Times New Roman"/>
          <w:sz w:val="24"/>
          <w:szCs w:val="24"/>
        </w:rPr>
        <w:t xml:space="preserve"> </w:t>
      </w:r>
      <w:proofErr w:type="gramStart"/>
      <w:r w:rsidRPr="00FE0968">
        <w:rPr>
          <w:rFonts w:ascii="Times New Roman" w:hAnsi="Times New Roman"/>
          <w:sz w:val="24"/>
          <w:szCs w:val="24"/>
        </w:rPr>
        <w:t>р</w:t>
      </w:r>
      <w:proofErr w:type="gramEnd"/>
      <w:r w:rsidRPr="00FE0968">
        <w:rPr>
          <w:rFonts w:ascii="Times New Roman" w:hAnsi="Times New Roman"/>
          <w:sz w:val="24"/>
          <w:szCs w:val="24"/>
        </w:rPr>
        <w:t>едакции</w:t>
      </w:r>
      <w:r w:rsidRPr="008B63D6">
        <w:rPr>
          <w:rFonts w:ascii="Times New Roman" w:hAnsi="Times New Roman"/>
          <w:b/>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 регистрационный </w:t>
      </w:r>
      <w:r w:rsidR="00BE33F6">
        <w:rPr>
          <w:rFonts w:ascii="Times New Roman" w:hAnsi="Times New Roman"/>
          <w:b/>
          <w:sz w:val="24"/>
          <w:szCs w:val="24"/>
        </w:rPr>
        <w:t>№</w:t>
      </w:r>
      <w:r w:rsidR="00FF5FF4">
        <w:rPr>
          <w:rFonts w:ascii="Times New Roman" w:hAnsi="Times New Roman"/>
          <w:b/>
          <w:sz w:val="24"/>
          <w:szCs w:val="24"/>
        </w:rPr>
        <w:t>6925 от 12.04.2013</w:t>
      </w:r>
      <w:r w:rsidRPr="00B42DCE">
        <w:rPr>
          <w:rFonts w:ascii="Times New Roman" w:hAnsi="Times New Roman"/>
          <w:b/>
          <w:sz w:val="24"/>
          <w:szCs w:val="24"/>
        </w:rPr>
        <w:t>г</w:t>
      </w:r>
      <w:r w:rsidRPr="00FE0968">
        <w:rPr>
          <w:rFonts w:ascii="Times New Roman" w:hAnsi="Times New Roman"/>
          <w:sz w:val="24"/>
          <w:szCs w:val="24"/>
        </w:rPr>
        <w:t xml:space="preserve">. </w:t>
      </w:r>
    </w:p>
    <w:p w:rsidR="0018162D" w:rsidRPr="00FF5FF4" w:rsidRDefault="0018162D" w:rsidP="00635EE6">
      <w:pPr>
        <w:pStyle w:val="a5"/>
        <w:numPr>
          <w:ilvl w:val="0"/>
          <w:numId w:val="145"/>
        </w:numPr>
        <w:spacing w:line="240" w:lineRule="auto"/>
        <w:jc w:val="both"/>
        <w:rPr>
          <w:rFonts w:ascii="Times New Roman" w:hAnsi="Times New Roman"/>
          <w:sz w:val="24"/>
          <w:szCs w:val="24"/>
        </w:rPr>
      </w:pPr>
      <w:r w:rsidRPr="00FF5FF4">
        <w:rPr>
          <w:rFonts w:ascii="Times New Roman" w:hAnsi="Times New Roman"/>
          <w:sz w:val="24"/>
          <w:szCs w:val="24"/>
        </w:rPr>
        <w:t>- Свидетельство о государственной аккредита</w:t>
      </w:r>
      <w:r w:rsidR="001B12A0" w:rsidRPr="00FF5FF4">
        <w:rPr>
          <w:rFonts w:ascii="Times New Roman" w:hAnsi="Times New Roman"/>
          <w:sz w:val="24"/>
          <w:szCs w:val="24"/>
        </w:rPr>
        <w:t>ции</w:t>
      </w:r>
      <w:r w:rsidR="00BE33F6" w:rsidRPr="00FF5FF4">
        <w:rPr>
          <w:rFonts w:ascii="Times New Roman" w:hAnsi="Times New Roman"/>
          <w:b/>
          <w:sz w:val="24"/>
          <w:szCs w:val="24"/>
        </w:rPr>
        <w:t xml:space="preserve">№ </w:t>
      </w:r>
      <w:r w:rsidR="00FF5FF4">
        <w:rPr>
          <w:rFonts w:ascii="Times New Roman" w:hAnsi="Times New Roman"/>
          <w:b/>
          <w:sz w:val="24"/>
          <w:szCs w:val="24"/>
        </w:rPr>
        <w:t xml:space="preserve">5760 от </w:t>
      </w:r>
      <w:r w:rsidR="00FF5FF4" w:rsidRPr="00FF5FF4">
        <w:rPr>
          <w:rFonts w:ascii="Times New Roman" w:hAnsi="Times New Roman"/>
          <w:b/>
          <w:sz w:val="24"/>
          <w:szCs w:val="24"/>
        </w:rPr>
        <w:t>08.05.</w:t>
      </w:r>
      <w:r w:rsidR="00FF5FF4">
        <w:rPr>
          <w:rFonts w:ascii="Times New Roman" w:hAnsi="Times New Roman"/>
          <w:b/>
          <w:sz w:val="24"/>
          <w:szCs w:val="24"/>
        </w:rPr>
        <w:t>2014</w:t>
      </w:r>
      <w:r w:rsidR="00FF5FF4" w:rsidRPr="00FF5FF4">
        <w:rPr>
          <w:rFonts w:ascii="Times New Roman" w:hAnsi="Times New Roman"/>
          <w:b/>
          <w:sz w:val="24"/>
          <w:szCs w:val="24"/>
        </w:rPr>
        <w:t xml:space="preserve">  </w:t>
      </w:r>
      <w:r w:rsidR="00FF5FF4">
        <w:rPr>
          <w:rFonts w:ascii="Times New Roman" w:hAnsi="Times New Roman"/>
          <w:b/>
          <w:sz w:val="24"/>
          <w:szCs w:val="24"/>
        </w:rPr>
        <w:t>г.</w:t>
      </w:r>
      <w:r w:rsidRPr="00FF5FF4">
        <w:rPr>
          <w:rFonts w:ascii="Times New Roman" w:hAnsi="Times New Roman"/>
          <w:sz w:val="24"/>
          <w:szCs w:val="24"/>
        </w:rPr>
        <w:t xml:space="preserve"> Решение педагогического совета </w:t>
      </w:r>
      <w:r w:rsidR="008077D7" w:rsidRPr="00FF5FF4">
        <w:rPr>
          <w:rFonts w:ascii="Times New Roman" w:hAnsi="Times New Roman"/>
          <w:sz w:val="24"/>
          <w:szCs w:val="24"/>
        </w:rPr>
        <w:t>«</w:t>
      </w:r>
      <w:r w:rsidR="00337F68" w:rsidRPr="00FF5FF4">
        <w:rPr>
          <w:rFonts w:ascii="Times New Roman" w:hAnsi="Times New Roman"/>
          <w:sz w:val="24"/>
          <w:szCs w:val="24"/>
        </w:rPr>
        <w:t>Шихикентская С</w:t>
      </w:r>
      <w:r w:rsidR="008077D7" w:rsidRPr="00FF5FF4">
        <w:rPr>
          <w:rFonts w:ascii="Times New Roman" w:hAnsi="Times New Roman"/>
          <w:sz w:val="24"/>
          <w:szCs w:val="24"/>
        </w:rPr>
        <w:t>ОШ»</w:t>
      </w:r>
      <w:r w:rsidR="001B12A0" w:rsidRPr="00FF5FF4">
        <w:rPr>
          <w:rFonts w:ascii="Times New Roman" w:hAnsi="Times New Roman"/>
          <w:sz w:val="24"/>
          <w:szCs w:val="24"/>
        </w:rPr>
        <w:t xml:space="preserve"> МР «Сулейман-Стальский район» </w:t>
      </w:r>
      <w:r w:rsidRPr="00FF5FF4">
        <w:rPr>
          <w:rFonts w:ascii="Times New Roman" w:hAnsi="Times New Roman"/>
          <w:sz w:val="24"/>
          <w:szCs w:val="24"/>
        </w:rPr>
        <w:t xml:space="preserve"> (протокол №1 </w:t>
      </w:r>
      <w:r w:rsidR="00623F07">
        <w:rPr>
          <w:rFonts w:ascii="Times New Roman" w:hAnsi="Times New Roman"/>
          <w:b/>
          <w:sz w:val="24"/>
          <w:szCs w:val="24"/>
        </w:rPr>
        <w:t>от 30</w:t>
      </w:r>
      <w:r w:rsidRPr="00FF5FF4">
        <w:rPr>
          <w:rFonts w:ascii="Times New Roman" w:hAnsi="Times New Roman"/>
          <w:b/>
          <w:sz w:val="24"/>
          <w:szCs w:val="24"/>
        </w:rPr>
        <w:t>.</w:t>
      </w:r>
      <w:r w:rsidR="00623F07">
        <w:rPr>
          <w:rFonts w:ascii="Times New Roman" w:hAnsi="Times New Roman"/>
          <w:b/>
          <w:sz w:val="24"/>
          <w:szCs w:val="24"/>
        </w:rPr>
        <w:t>08.2017</w:t>
      </w:r>
      <w:r w:rsidRPr="00FF5FF4">
        <w:rPr>
          <w:rFonts w:ascii="Times New Roman" w:hAnsi="Times New Roman"/>
          <w:b/>
          <w:sz w:val="24"/>
          <w:szCs w:val="24"/>
        </w:rPr>
        <w:t>г</w:t>
      </w:r>
      <w:r w:rsidRPr="00FF5FF4">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8077D7">
        <w:rPr>
          <w:rFonts w:ascii="Times New Roman" w:hAnsi="Times New Roman"/>
          <w:sz w:val="24"/>
          <w:szCs w:val="24"/>
        </w:rPr>
        <w:t>«</w:t>
      </w:r>
      <w:r w:rsidR="00337F68">
        <w:rPr>
          <w:rFonts w:ascii="Times New Roman" w:hAnsi="Times New Roman"/>
          <w:sz w:val="24"/>
          <w:szCs w:val="24"/>
        </w:rPr>
        <w:t>Шихикентская С</w:t>
      </w:r>
      <w:r w:rsidR="008077D7">
        <w:rPr>
          <w:rFonts w:ascii="Times New Roman" w:hAnsi="Times New Roman"/>
          <w:sz w:val="24"/>
          <w:szCs w:val="24"/>
        </w:rPr>
        <w:t>ОШ»</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8077D7"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lastRenderedPageBreak/>
        <w:t>«</w:t>
      </w:r>
      <w:r w:rsidR="00337F68">
        <w:rPr>
          <w:rFonts w:ascii="Times New Roman" w:hAnsi="Times New Roman"/>
          <w:sz w:val="24"/>
          <w:szCs w:val="24"/>
        </w:rPr>
        <w:t>Шихикентская  С</w:t>
      </w:r>
      <w:r>
        <w:rPr>
          <w:rFonts w:ascii="Times New Roman" w:hAnsi="Times New Roman"/>
          <w:sz w:val="24"/>
          <w:szCs w:val="24"/>
        </w:rPr>
        <w:t>ОШ»</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001B12A0">
        <w:rPr>
          <w:rFonts w:ascii="Times New Roman" w:hAnsi="Times New Roman"/>
          <w:sz w:val="24"/>
          <w:szCs w:val="24"/>
        </w:rPr>
        <w:t xml:space="preserve"> работает в 1 смену</w:t>
      </w:r>
      <w:r w:rsidR="0018162D" w:rsidRPr="00FE0968">
        <w:rPr>
          <w:rFonts w:ascii="Times New Roman" w:hAnsi="Times New Roman"/>
          <w:sz w:val="24"/>
          <w:szCs w:val="24"/>
        </w:rPr>
        <w:t>, в режиме 5 дневной недели для 1 классо</w:t>
      </w:r>
      <w:r w:rsidR="00B42DCE">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sidR="00B42DCE">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w:t>
            </w:r>
            <w:r w:rsidR="00623F07">
              <w:rPr>
                <w:rFonts w:ascii="Times New Roman" w:hAnsi="Times New Roman"/>
                <w:sz w:val="24"/>
                <w:szCs w:val="24"/>
              </w:rPr>
              <w:t>7</w:t>
            </w:r>
            <w:r w:rsidRPr="00FE0968">
              <w:rPr>
                <w:rFonts w:ascii="Times New Roman" w:hAnsi="Times New Roman"/>
                <w:sz w:val="24"/>
                <w:szCs w:val="24"/>
              </w:rPr>
              <w:t xml:space="preserve"> - 31.10.201</w:t>
            </w:r>
            <w:r w:rsidR="00623F07">
              <w:rPr>
                <w:rFonts w:ascii="Times New Roman" w:hAnsi="Times New Roman"/>
                <w:sz w:val="24"/>
                <w:szCs w:val="24"/>
              </w:rPr>
              <w:t>7</w:t>
            </w:r>
            <w:r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623F07" w:rsidP="00E41C5F">
            <w:pPr>
              <w:spacing w:after="0" w:line="240" w:lineRule="auto"/>
              <w:jc w:val="both"/>
              <w:rPr>
                <w:rFonts w:ascii="Times New Roman" w:hAnsi="Times New Roman"/>
                <w:sz w:val="24"/>
                <w:szCs w:val="24"/>
              </w:rPr>
            </w:pPr>
            <w:r>
              <w:rPr>
                <w:rFonts w:ascii="Times New Roman" w:hAnsi="Times New Roman"/>
                <w:sz w:val="24"/>
                <w:szCs w:val="24"/>
              </w:rPr>
              <w:t>01.11.2017 - 09.11.2017</w:t>
            </w:r>
            <w:r w:rsidR="00451821" w:rsidRPr="00FE0968">
              <w:rPr>
                <w:rFonts w:ascii="Times New Roman" w:hAnsi="Times New Roman"/>
                <w:sz w:val="24"/>
                <w:szCs w:val="24"/>
              </w:rPr>
              <w:t>г.</w:t>
            </w:r>
          </w:p>
          <w:p w:rsidR="00451821" w:rsidRPr="00FE0968" w:rsidRDefault="00623F07" w:rsidP="00E41C5F">
            <w:pPr>
              <w:spacing w:after="0" w:line="240" w:lineRule="auto"/>
              <w:jc w:val="both"/>
              <w:rPr>
                <w:rFonts w:ascii="Times New Roman" w:hAnsi="Times New Roman"/>
                <w:sz w:val="24"/>
                <w:szCs w:val="24"/>
              </w:rPr>
            </w:pPr>
            <w:r>
              <w:rPr>
                <w:rFonts w:ascii="Times New Roman" w:hAnsi="Times New Roman"/>
                <w:sz w:val="24"/>
                <w:szCs w:val="24"/>
              </w:rPr>
              <w:t>9</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623F07" w:rsidP="00E41C5F">
            <w:pPr>
              <w:spacing w:after="0" w:line="240" w:lineRule="auto"/>
              <w:jc w:val="both"/>
              <w:rPr>
                <w:rFonts w:ascii="Times New Roman" w:hAnsi="Times New Roman"/>
                <w:sz w:val="24"/>
                <w:szCs w:val="24"/>
              </w:rPr>
            </w:pPr>
            <w:r>
              <w:rPr>
                <w:rFonts w:ascii="Times New Roman" w:hAnsi="Times New Roman"/>
                <w:sz w:val="24"/>
                <w:szCs w:val="24"/>
              </w:rPr>
              <w:t xml:space="preserve">10.11.2017 - </w:t>
            </w:r>
            <w:r w:rsidR="00D571C3">
              <w:rPr>
                <w:rFonts w:ascii="Times New Roman" w:hAnsi="Times New Roman"/>
                <w:sz w:val="24"/>
                <w:szCs w:val="24"/>
              </w:rPr>
              <w:t>29</w:t>
            </w:r>
            <w:r>
              <w:rPr>
                <w:rFonts w:ascii="Times New Roman" w:hAnsi="Times New Roman"/>
                <w:sz w:val="24"/>
                <w:szCs w:val="24"/>
              </w:rPr>
              <w:t>.12.2017</w:t>
            </w:r>
            <w:r w:rsidR="00451821" w:rsidRPr="00FE0968">
              <w:rPr>
                <w:rFonts w:ascii="Times New Roman" w:hAnsi="Times New Roman"/>
                <w:sz w:val="24"/>
                <w:szCs w:val="24"/>
              </w:rPr>
              <w:t>г.</w:t>
            </w:r>
          </w:p>
          <w:p w:rsidR="00451821" w:rsidRPr="00FE0968" w:rsidRDefault="00623F07" w:rsidP="00E41C5F">
            <w:pPr>
              <w:spacing w:after="0" w:line="240" w:lineRule="auto"/>
              <w:jc w:val="both"/>
              <w:rPr>
                <w:rFonts w:ascii="Times New Roman" w:hAnsi="Times New Roman"/>
                <w:sz w:val="24"/>
                <w:szCs w:val="24"/>
              </w:rPr>
            </w:pPr>
            <w:r>
              <w:rPr>
                <w:rFonts w:ascii="Times New Roman" w:hAnsi="Times New Roman"/>
                <w:sz w:val="24"/>
                <w:szCs w:val="24"/>
              </w:rPr>
              <w:t>4</w:t>
            </w:r>
            <w:r w:rsidR="00D571C3">
              <w:rPr>
                <w:rFonts w:ascii="Times New Roman" w:hAnsi="Times New Roman"/>
                <w:sz w:val="24"/>
                <w:szCs w:val="24"/>
              </w:rPr>
              <w:t>6</w:t>
            </w:r>
            <w:r>
              <w:rPr>
                <w:rFonts w:ascii="Times New Roman" w:hAnsi="Times New Roman"/>
                <w:sz w:val="24"/>
                <w:szCs w:val="24"/>
              </w:rPr>
              <w:t xml:space="preserve"> учебных дней</w:t>
            </w:r>
            <w:r w:rsidR="00451821" w:rsidRPr="00FE0968">
              <w:rPr>
                <w:rFonts w:ascii="Times New Roman" w:hAnsi="Times New Roman"/>
                <w:sz w:val="24"/>
                <w:szCs w:val="24"/>
              </w:rPr>
              <w:t xml:space="preserve"> (7 недель)</w:t>
            </w:r>
          </w:p>
          <w:p w:rsidR="00451821" w:rsidRPr="00FE0968" w:rsidRDefault="00D571C3"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D571C3" w:rsidP="00E41C5F">
            <w:pPr>
              <w:spacing w:after="0" w:line="240" w:lineRule="auto"/>
              <w:jc w:val="both"/>
              <w:rPr>
                <w:rFonts w:ascii="Times New Roman" w:hAnsi="Times New Roman"/>
                <w:sz w:val="24"/>
                <w:szCs w:val="24"/>
              </w:rPr>
            </w:pPr>
            <w:r>
              <w:rPr>
                <w:rFonts w:ascii="Times New Roman" w:hAnsi="Times New Roman"/>
                <w:sz w:val="24"/>
                <w:szCs w:val="24"/>
              </w:rPr>
              <w:t>30</w:t>
            </w:r>
            <w:r w:rsidR="00623F07">
              <w:rPr>
                <w:rFonts w:ascii="Times New Roman" w:hAnsi="Times New Roman"/>
                <w:sz w:val="24"/>
                <w:szCs w:val="24"/>
              </w:rPr>
              <w:t>.12.2017 - 10.01.2018</w:t>
            </w:r>
            <w:r w:rsidR="00451821" w:rsidRPr="00FE0968">
              <w:rPr>
                <w:rFonts w:ascii="Times New Roman" w:hAnsi="Times New Roman"/>
                <w:sz w:val="24"/>
                <w:szCs w:val="24"/>
              </w:rPr>
              <w:t>г.</w:t>
            </w:r>
          </w:p>
          <w:p w:rsidR="00451821" w:rsidRPr="00FE0968" w:rsidRDefault="00D571C3" w:rsidP="00E41C5F">
            <w:pPr>
              <w:spacing w:after="0" w:line="240" w:lineRule="auto"/>
              <w:jc w:val="both"/>
              <w:rPr>
                <w:rFonts w:ascii="Times New Roman" w:hAnsi="Times New Roman"/>
                <w:sz w:val="24"/>
                <w:szCs w:val="24"/>
              </w:rPr>
            </w:pPr>
            <w:r>
              <w:rPr>
                <w:rFonts w:ascii="Times New Roman" w:hAnsi="Times New Roman"/>
                <w:sz w:val="24"/>
                <w:szCs w:val="24"/>
              </w:rPr>
              <w:t>12</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D571C3" w:rsidP="00E41C5F">
            <w:pPr>
              <w:spacing w:after="0" w:line="240" w:lineRule="auto"/>
              <w:jc w:val="both"/>
              <w:rPr>
                <w:rFonts w:ascii="Times New Roman" w:hAnsi="Times New Roman"/>
                <w:sz w:val="24"/>
                <w:szCs w:val="24"/>
              </w:rPr>
            </w:pPr>
            <w:r>
              <w:rPr>
                <w:rFonts w:ascii="Times New Roman" w:hAnsi="Times New Roman"/>
                <w:sz w:val="24"/>
                <w:szCs w:val="24"/>
              </w:rPr>
              <w:t>11.01.2018 - 22.03.2018</w:t>
            </w:r>
            <w:r w:rsidR="00451821" w:rsidRPr="00FE0968">
              <w:rPr>
                <w:rFonts w:ascii="Times New Roman" w:hAnsi="Times New Roman"/>
                <w:sz w:val="24"/>
                <w:szCs w:val="24"/>
              </w:rPr>
              <w:t>г.</w:t>
            </w:r>
          </w:p>
          <w:p w:rsidR="00451821" w:rsidRPr="00FE0968" w:rsidRDefault="00D571C3" w:rsidP="00E41C5F">
            <w:pPr>
              <w:spacing w:after="0" w:line="240" w:lineRule="auto"/>
              <w:jc w:val="both"/>
              <w:rPr>
                <w:rFonts w:ascii="Times New Roman" w:hAnsi="Times New Roman"/>
                <w:sz w:val="24"/>
                <w:szCs w:val="24"/>
              </w:rPr>
            </w:pPr>
            <w:r>
              <w:rPr>
                <w:rFonts w:ascii="Times New Roman" w:hAnsi="Times New Roman"/>
                <w:sz w:val="24"/>
                <w:szCs w:val="24"/>
              </w:rPr>
              <w:t>60</w:t>
            </w:r>
            <w:r w:rsidR="00451821" w:rsidRPr="00FE0968">
              <w:rPr>
                <w:rFonts w:ascii="Times New Roman" w:hAnsi="Times New Roman"/>
                <w:sz w:val="24"/>
                <w:szCs w:val="24"/>
              </w:rPr>
              <w:t xml:space="preserve"> учебных дней (10 недель)</w:t>
            </w:r>
          </w:p>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45</w:t>
            </w:r>
            <w:r w:rsidR="00451821" w:rsidRPr="00FE0968">
              <w:rPr>
                <w:rFonts w:ascii="Times New Roman" w:hAnsi="Times New Roman"/>
                <w:sz w:val="24"/>
                <w:szCs w:val="24"/>
              </w:rPr>
              <w:t xml:space="preserve"> </w:t>
            </w:r>
            <w:proofErr w:type="gramStart"/>
            <w:r w:rsidR="00451821" w:rsidRPr="00FE0968">
              <w:rPr>
                <w:rFonts w:ascii="Times New Roman" w:hAnsi="Times New Roman"/>
                <w:sz w:val="24"/>
                <w:szCs w:val="24"/>
              </w:rPr>
              <w:t>учебных</w:t>
            </w:r>
            <w:proofErr w:type="gramEnd"/>
            <w:r w:rsidR="00451821"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23.03.2018 - 31.03.2018</w:t>
            </w:r>
            <w:r w:rsidR="00451821" w:rsidRPr="00FE0968">
              <w:rPr>
                <w:rFonts w:ascii="Times New Roman" w:hAnsi="Times New Roman"/>
                <w:sz w:val="24"/>
                <w:szCs w:val="24"/>
              </w:rPr>
              <w:t>г.</w:t>
            </w:r>
          </w:p>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9</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2-8, </w:t>
            </w:r>
          </w:p>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9 класс</w:t>
            </w:r>
          </w:p>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1 класс</w:t>
            </w:r>
            <w:r w:rsidR="00451821" w:rsidRPr="00FE0968">
              <w:rPr>
                <w:rFonts w:ascii="Times New Roman" w:hAnsi="Times New Roman"/>
                <w:sz w:val="24"/>
                <w:szCs w:val="24"/>
              </w:rPr>
              <w:t xml:space="preserve"> </w:t>
            </w:r>
          </w:p>
        </w:tc>
        <w:tc>
          <w:tcPr>
            <w:tcW w:w="4537" w:type="dxa"/>
          </w:tcPr>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01.04.2018 - 31.05.2018</w:t>
            </w:r>
            <w:r w:rsidR="00451821" w:rsidRPr="00FE0968">
              <w:rPr>
                <w:rFonts w:ascii="Times New Roman" w:hAnsi="Times New Roman"/>
                <w:sz w:val="24"/>
                <w:szCs w:val="24"/>
              </w:rPr>
              <w:t>г.</w:t>
            </w:r>
          </w:p>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01.04.2018 - 23.05.2018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19.02.2018 - 25.02.2018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01.09.2017 - 29.12.2017</w:t>
            </w:r>
            <w:r w:rsidR="00451821" w:rsidRPr="00FE0968">
              <w:rPr>
                <w:rFonts w:ascii="Times New Roman" w:hAnsi="Times New Roman"/>
                <w:sz w:val="24"/>
                <w:szCs w:val="24"/>
              </w:rPr>
              <w:t>г.</w:t>
            </w:r>
          </w:p>
          <w:p w:rsidR="00451821" w:rsidRPr="00FE0968" w:rsidRDefault="00451821" w:rsidP="00255510">
            <w:pPr>
              <w:spacing w:after="0" w:line="240" w:lineRule="auto"/>
              <w:jc w:val="both"/>
              <w:rPr>
                <w:rFonts w:ascii="Times New Roman" w:hAnsi="Times New Roman"/>
                <w:sz w:val="24"/>
                <w:szCs w:val="24"/>
              </w:rPr>
            </w:pPr>
            <w:r w:rsidRPr="00FE0968">
              <w:rPr>
                <w:rFonts w:ascii="Times New Roman" w:hAnsi="Times New Roman"/>
                <w:sz w:val="24"/>
                <w:szCs w:val="24"/>
              </w:rPr>
              <w:t>1</w:t>
            </w:r>
            <w:r w:rsidR="00255510">
              <w:rPr>
                <w:rFonts w:ascii="Times New Roman" w:hAnsi="Times New Roman"/>
                <w:sz w:val="24"/>
                <w:szCs w:val="24"/>
              </w:rPr>
              <w:t>0.01.2018 - 31.05.2018</w:t>
            </w:r>
            <w:r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w:t>
            </w:r>
            <w:r w:rsidR="00255510">
              <w:rPr>
                <w:rFonts w:ascii="Times New Roman" w:hAnsi="Times New Roman"/>
                <w:sz w:val="24"/>
                <w:szCs w:val="24"/>
              </w:rPr>
              <w:t>02.18г, 19.05.2018</w:t>
            </w:r>
            <w:r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BE33F6">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255510">
              <w:rPr>
                <w:rFonts w:ascii="Times New Roman" w:hAnsi="Times New Roman"/>
                <w:sz w:val="24"/>
                <w:szCs w:val="24"/>
              </w:rPr>
              <w:t>9 классы: 23.05.2018</w:t>
            </w:r>
            <w:r w:rsidR="00451821" w:rsidRPr="00FE0968">
              <w:rPr>
                <w:rFonts w:ascii="Times New Roman" w:hAnsi="Times New Roman"/>
                <w:sz w:val="24"/>
                <w:szCs w:val="24"/>
              </w:rPr>
              <w:t>г.</w:t>
            </w:r>
          </w:p>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11 классы: 23.05.2018</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255510">
              <w:rPr>
                <w:rFonts w:ascii="Times New Roman" w:hAnsi="Times New Roman"/>
                <w:sz w:val="24"/>
                <w:szCs w:val="24"/>
              </w:rPr>
              <w:t>-8, 10 классы: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Выпускной вечер для 9</w:t>
            </w:r>
            <w:r w:rsidR="00451821" w:rsidRPr="00FE0968">
              <w:rPr>
                <w:rFonts w:ascii="Times New Roman" w:hAnsi="Times New Roman"/>
                <w:sz w:val="24"/>
                <w:szCs w:val="24"/>
              </w:rPr>
              <w:t xml:space="preserve">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255510" w:rsidP="00E41C5F">
            <w:pPr>
              <w:spacing w:after="0" w:line="240" w:lineRule="auto"/>
              <w:jc w:val="both"/>
              <w:rPr>
                <w:rFonts w:ascii="Times New Roman" w:hAnsi="Times New Roman"/>
                <w:sz w:val="24"/>
                <w:szCs w:val="24"/>
              </w:rPr>
            </w:pPr>
            <w:r>
              <w:rPr>
                <w:rFonts w:ascii="Times New Roman" w:hAnsi="Times New Roman"/>
                <w:sz w:val="24"/>
                <w:szCs w:val="24"/>
              </w:rPr>
              <w:t>25.06.2018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1 смену</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смена </w:t>
            </w:r>
            <w:r w:rsidR="00F44251">
              <w:rPr>
                <w:rFonts w:ascii="Times New Roman" w:hAnsi="Times New Roman"/>
                <w:sz w:val="24"/>
                <w:szCs w:val="24"/>
              </w:rPr>
              <w:t>–</w:t>
            </w:r>
            <w:r>
              <w:rPr>
                <w:rFonts w:ascii="Times New Roman" w:hAnsi="Times New Roman"/>
                <w:sz w:val="24"/>
                <w:szCs w:val="24"/>
              </w:rPr>
              <w:t xml:space="preserve"> 8</w:t>
            </w:r>
            <w:r w:rsidR="00F44251">
              <w:rPr>
                <w:rFonts w:ascii="Times New Roman" w:hAnsi="Times New Roman"/>
                <w:sz w:val="24"/>
                <w:szCs w:val="24"/>
                <w:vertAlign w:val="superscript"/>
              </w:rPr>
              <w:t>3</w:t>
            </w:r>
            <w:r w:rsidR="00451821" w:rsidRPr="00FE0968">
              <w:rPr>
                <w:rFonts w:ascii="Times New Roman" w:hAnsi="Times New Roman"/>
                <w:sz w:val="24"/>
                <w:szCs w:val="24"/>
                <w:vertAlign w:val="superscript"/>
              </w:rPr>
              <w:t>0</w:t>
            </w:r>
            <w:r w:rsidR="00451821" w:rsidRPr="00FE0968">
              <w:rPr>
                <w:rFonts w:ascii="Times New Roman" w:hAnsi="Times New Roman"/>
                <w:sz w:val="24"/>
                <w:szCs w:val="24"/>
              </w:rPr>
              <w:t>-14</w:t>
            </w:r>
            <w:r w:rsidR="00F44251">
              <w:rPr>
                <w:rFonts w:ascii="Times New Roman" w:hAnsi="Times New Roman"/>
                <w:sz w:val="24"/>
                <w:szCs w:val="24"/>
                <w:vertAlign w:val="superscript"/>
              </w:rPr>
              <w:t>2</w:t>
            </w:r>
            <w:r w:rsidR="00785CAD">
              <w:rPr>
                <w:rFonts w:ascii="Times New Roman" w:hAnsi="Times New Roman"/>
                <w:sz w:val="24"/>
                <w:szCs w:val="24"/>
                <w:vertAlign w:val="superscript"/>
              </w:rPr>
              <w:t>0</w:t>
            </w:r>
          </w:p>
          <w:p w:rsidR="00451821" w:rsidRPr="00FE0968" w:rsidRDefault="00451821" w:rsidP="00E41C5F">
            <w:pPr>
              <w:spacing w:after="0" w:line="240" w:lineRule="auto"/>
              <w:jc w:val="both"/>
              <w:rPr>
                <w:rFonts w:ascii="Times New Roman" w:hAnsi="Times New Roman"/>
                <w:sz w:val="24"/>
                <w:szCs w:val="24"/>
                <w:vertAlign w:val="superscript"/>
              </w:rPr>
            </w:pP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F44251" w:rsidP="00E41C5F">
            <w:pPr>
              <w:spacing w:after="0" w:line="240" w:lineRule="auto"/>
              <w:jc w:val="both"/>
              <w:rPr>
                <w:rFonts w:ascii="Times New Roman" w:hAnsi="Times New Roman"/>
                <w:sz w:val="24"/>
                <w:szCs w:val="24"/>
              </w:rPr>
            </w:pPr>
            <w:r>
              <w:rPr>
                <w:rFonts w:ascii="Times New Roman" w:hAnsi="Times New Roman"/>
                <w:sz w:val="24"/>
                <w:szCs w:val="24"/>
              </w:rPr>
              <w:t>1-8 классы</w:t>
            </w:r>
          </w:p>
        </w:tc>
        <w:tc>
          <w:tcPr>
            <w:tcW w:w="4537" w:type="dxa"/>
          </w:tcPr>
          <w:p w:rsidR="00451821" w:rsidRPr="00FE0968" w:rsidRDefault="00F44251" w:rsidP="00BE33F6">
            <w:pPr>
              <w:spacing w:after="0" w:line="240" w:lineRule="auto"/>
              <w:jc w:val="both"/>
              <w:rPr>
                <w:rFonts w:ascii="Times New Roman" w:hAnsi="Times New Roman"/>
                <w:sz w:val="24"/>
                <w:szCs w:val="24"/>
              </w:rPr>
            </w:pPr>
            <w:r>
              <w:rPr>
                <w:rFonts w:ascii="Times New Roman" w:hAnsi="Times New Roman"/>
                <w:sz w:val="24"/>
                <w:szCs w:val="24"/>
              </w:rPr>
              <w:t>01.06.2018-01.09.2018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F44251" w:rsidP="00E41C5F">
            <w:pPr>
              <w:spacing w:after="0" w:line="240" w:lineRule="auto"/>
              <w:jc w:val="both"/>
              <w:rPr>
                <w:rFonts w:ascii="Times New Roman" w:hAnsi="Times New Roman"/>
                <w:sz w:val="24"/>
                <w:szCs w:val="24"/>
              </w:rPr>
            </w:pPr>
            <w:r>
              <w:rPr>
                <w:rFonts w:ascii="Times New Roman" w:hAnsi="Times New Roman"/>
                <w:sz w:val="24"/>
                <w:szCs w:val="24"/>
              </w:rPr>
              <w:t>01.09.2017г., 23.02.2018г., 08.03.2018г., 02.05.2018г., 09.05.2018</w:t>
            </w:r>
            <w:r w:rsidR="00451821" w:rsidRPr="00FE0968">
              <w:rPr>
                <w:rFonts w:ascii="Times New Roman" w:hAnsi="Times New Roman"/>
                <w:sz w:val="24"/>
                <w:szCs w:val="24"/>
              </w:rPr>
              <w:t xml:space="preserve">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623F07">
              <w:rPr>
                <w:rFonts w:ascii="Times New Roman" w:eastAsia="Arial Unicode MS" w:hAnsi="Times New Roman"/>
                <w:sz w:val="24"/>
                <w:szCs w:val="24"/>
                <w:vertAlign w:val="superscript"/>
              </w:rPr>
              <w:t>3</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623F07">
              <w:rPr>
                <w:rFonts w:ascii="Times New Roman" w:eastAsia="Arial Unicode MS" w:hAnsi="Times New Roman"/>
                <w:sz w:val="24"/>
                <w:szCs w:val="24"/>
              </w:rPr>
              <w:t>9</w:t>
            </w:r>
            <w:r w:rsidR="00623F07">
              <w:rPr>
                <w:rFonts w:ascii="Times New Roman" w:eastAsia="Arial Unicode MS" w:hAnsi="Times New Roman"/>
                <w:sz w:val="24"/>
                <w:szCs w:val="24"/>
                <w:vertAlign w:val="superscript"/>
              </w:rPr>
              <w:t>1</w:t>
            </w:r>
            <w:r>
              <w:rPr>
                <w:rFonts w:ascii="Times New Roman" w:eastAsia="Arial Unicode MS" w:hAnsi="Times New Roman"/>
                <w:sz w:val="24"/>
                <w:szCs w:val="24"/>
                <w:vertAlign w:val="superscript"/>
              </w:rPr>
              <w:t>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623F07">
              <w:rPr>
                <w:rFonts w:ascii="Times New Roman" w:eastAsia="Arial Unicode MS" w:hAnsi="Times New Roman"/>
                <w:sz w:val="24"/>
                <w:szCs w:val="24"/>
              </w:rPr>
              <w:t>9</w:t>
            </w:r>
            <w:r w:rsidR="00623F07">
              <w:rPr>
                <w:rFonts w:ascii="Times New Roman" w:eastAsia="Arial Unicode MS" w:hAnsi="Times New Roman"/>
                <w:sz w:val="24"/>
                <w:szCs w:val="24"/>
                <w:vertAlign w:val="superscript"/>
              </w:rPr>
              <w:t>2</w:t>
            </w:r>
            <w:r>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623F07">
              <w:rPr>
                <w:rFonts w:ascii="Times New Roman" w:eastAsia="Arial Unicode MS" w:hAnsi="Times New Roman"/>
                <w:sz w:val="24"/>
                <w:szCs w:val="24"/>
              </w:rPr>
              <w:t>10</w:t>
            </w:r>
            <w:r w:rsidR="00623F07">
              <w:rPr>
                <w:rFonts w:ascii="Times New Roman" w:eastAsia="Arial Unicode MS" w:hAnsi="Times New Roman"/>
                <w:sz w:val="24"/>
                <w:szCs w:val="24"/>
                <w:vertAlign w:val="superscript"/>
              </w:rPr>
              <w:t>0</w:t>
            </w:r>
            <w:r>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00623F07">
              <w:rPr>
                <w:rFonts w:ascii="Times New Roman" w:eastAsia="Arial Unicode MS" w:hAnsi="Times New Roman"/>
                <w:sz w:val="24"/>
                <w:szCs w:val="24"/>
              </w:rPr>
              <w:t>10</w:t>
            </w:r>
            <w:r w:rsidR="00623F07">
              <w:rPr>
                <w:rFonts w:ascii="Times New Roman" w:eastAsia="Arial Unicode MS" w:hAnsi="Times New Roman"/>
                <w:sz w:val="24"/>
                <w:szCs w:val="24"/>
                <w:vertAlign w:val="superscript"/>
              </w:rPr>
              <w:t>1</w:t>
            </w:r>
            <w:r>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511BCC">
              <w:rPr>
                <w:rFonts w:ascii="Times New Roman" w:eastAsia="Arial Unicode MS" w:hAnsi="Times New Roman"/>
                <w:sz w:val="24"/>
                <w:szCs w:val="24"/>
                <w:vertAlign w:val="superscript"/>
              </w:rPr>
              <w:t>5</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w:t>
            </w:r>
            <w:r w:rsidR="00511BCC">
              <w:rPr>
                <w:rFonts w:ascii="Times New Roman" w:eastAsia="Arial Unicode MS" w:hAnsi="Times New Roman"/>
                <w:sz w:val="24"/>
                <w:szCs w:val="24"/>
              </w:rPr>
              <w:t>1</w:t>
            </w:r>
            <w:r w:rsidR="00511BCC">
              <w:rPr>
                <w:rFonts w:ascii="Times New Roman" w:eastAsia="Arial Unicode MS" w:hAnsi="Times New Roman"/>
                <w:sz w:val="24"/>
                <w:szCs w:val="24"/>
                <w:vertAlign w:val="superscript"/>
              </w:rPr>
              <w:t>0</w:t>
            </w:r>
            <w:r>
              <w:rPr>
                <w:rFonts w:ascii="Times New Roman" w:eastAsia="Arial Unicode MS" w:hAnsi="Times New Roman"/>
                <w:sz w:val="24"/>
                <w:szCs w:val="24"/>
                <w:vertAlign w:val="superscript"/>
              </w:rPr>
              <w:t>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511BCC">
              <w:rPr>
                <w:rFonts w:ascii="Times New Roman" w:eastAsia="Arial Unicode MS" w:hAnsi="Times New Roman"/>
                <w:sz w:val="24"/>
                <w:szCs w:val="24"/>
                <w:vertAlign w:val="superscript"/>
              </w:rPr>
              <w:t>5</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511BCC">
              <w:rPr>
                <w:rFonts w:ascii="Times New Roman" w:eastAsia="Arial Unicode MS" w:hAnsi="Times New Roman"/>
                <w:sz w:val="24"/>
                <w:szCs w:val="24"/>
                <w:vertAlign w:val="superscript"/>
              </w:rPr>
              <w:t>5</w:t>
            </w:r>
            <w:r>
              <w:rPr>
                <w:rFonts w:ascii="Times New Roman" w:eastAsia="Arial Unicode MS" w:hAnsi="Times New Roman"/>
                <w:sz w:val="24"/>
                <w:szCs w:val="24"/>
                <w:vertAlign w:val="superscript"/>
              </w:rPr>
              <w:t>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511BCC">
              <w:rPr>
                <w:rFonts w:ascii="Times New Roman" w:eastAsia="Arial Unicode MS" w:hAnsi="Times New Roman"/>
                <w:sz w:val="24"/>
                <w:szCs w:val="24"/>
                <w:vertAlign w:val="superscript"/>
              </w:rPr>
              <w:t>4</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511BCC">
              <w:rPr>
                <w:rFonts w:ascii="Times New Roman" w:eastAsia="Arial Unicode MS" w:hAnsi="Times New Roman"/>
                <w:sz w:val="24"/>
                <w:szCs w:val="24"/>
                <w:vertAlign w:val="superscript"/>
              </w:rPr>
              <w:t>4</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623F07">
              <w:rPr>
                <w:rFonts w:ascii="Times New Roman" w:eastAsia="Arial Unicode MS" w:hAnsi="Times New Roman"/>
                <w:sz w:val="24"/>
                <w:szCs w:val="24"/>
                <w:vertAlign w:val="superscript"/>
              </w:rPr>
              <w:t>3</w:t>
            </w:r>
            <w:r w:rsidR="00424CFF">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Default="00EA186B"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Default="0070718C" w:rsidP="00C324B7">
      <w:pPr>
        <w:shd w:val="clear" w:color="auto" w:fill="FFFFFF"/>
        <w:spacing w:after="0" w:line="240" w:lineRule="auto"/>
        <w:jc w:val="both"/>
        <w:rPr>
          <w:rFonts w:ascii="Times New Roman" w:hAnsi="Times New Roman"/>
          <w:sz w:val="24"/>
          <w:szCs w:val="24"/>
        </w:rPr>
      </w:pPr>
    </w:p>
    <w:p w:rsidR="0070718C" w:rsidRPr="00FE0968" w:rsidRDefault="0070718C" w:rsidP="00C324B7">
      <w:pPr>
        <w:shd w:val="clear" w:color="auto" w:fill="FFFFFF"/>
        <w:spacing w:after="0" w:line="240" w:lineRule="auto"/>
        <w:jc w:val="both"/>
        <w:rPr>
          <w:rFonts w:ascii="Times New Roman" w:hAnsi="Times New Roman"/>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w:t>
      </w:r>
      <w:r w:rsidR="005833A9" w:rsidRPr="00FE0968">
        <w:rPr>
          <w:rFonts w:ascii="Times New Roman" w:hAnsi="Times New Roman"/>
          <w:b/>
          <w:bCs/>
          <w:sz w:val="24"/>
          <w:szCs w:val="24"/>
        </w:rPr>
        <w:t>.1.Описание кадровых условий реализации основной образовательной программы</w:t>
      </w:r>
      <w:r w:rsidR="00066954">
        <w:rPr>
          <w:rFonts w:ascii="Times New Roman" w:hAnsi="Times New Roman"/>
          <w:b/>
          <w:bCs/>
          <w:sz w:val="24"/>
          <w:szCs w:val="24"/>
        </w:rPr>
        <w:t xml:space="preserve"> </w:t>
      </w:r>
      <w:r w:rsidR="005833A9" w:rsidRPr="00FE0968">
        <w:rPr>
          <w:rFonts w:ascii="Times New Roman" w:hAnsi="Times New Roman"/>
          <w:b/>
          <w:bCs/>
          <w:sz w:val="24"/>
          <w:szCs w:val="24"/>
        </w:rPr>
        <w:t>основного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873"/>
        <w:gridCol w:w="2107"/>
        <w:gridCol w:w="2163"/>
        <w:gridCol w:w="2468"/>
      </w:tblGrid>
      <w:tr w:rsidR="00853C1A" w:rsidRPr="00FE0968" w:rsidTr="00683D7D">
        <w:trPr>
          <w:trHeight w:val="514"/>
        </w:trPr>
        <w:tc>
          <w:tcPr>
            <w:tcW w:w="959" w:type="dxa"/>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1873" w:type="dxa"/>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2107" w:type="dxa"/>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4631" w:type="dxa"/>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853C1A" w:rsidRPr="00FE0968" w:rsidTr="00683D7D">
        <w:trPr>
          <w:trHeight w:val="1017"/>
        </w:trPr>
        <w:tc>
          <w:tcPr>
            <w:tcW w:w="959" w:type="dxa"/>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1873" w:type="dxa"/>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2107" w:type="dxa"/>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2163" w:type="dxa"/>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2468" w:type="dxa"/>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853C1A" w:rsidRPr="00FE0968" w:rsidTr="00683D7D">
        <w:trPr>
          <w:cantSplit/>
          <w:trHeight w:val="1974"/>
        </w:trPr>
        <w:tc>
          <w:tcPr>
            <w:tcW w:w="959" w:type="dxa"/>
            <w:textDirection w:val="btLr"/>
          </w:tcPr>
          <w:p w:rsidR="00AB79F6" w:rsidRPr="00FE0968" w:rsidRDefault="003B1A8A" w:rsidP="008077D7">
            <w:pPr>
              <w:pStyle w:val="aff5"/>
              <w:rPr>
                <w:szCs w:val="24"/>
              </w:rPr>
            </w:pPr>
            <w:r>
              <w:rPr>
                <w:szCs w:val="24"/>
              </w:rPr>
              <w:t>Айдаева  Раида  Сабировна</w:t>
            </w:r>
          </w:p>
        </w:tc>
        <w:tc>
          <w:tcPr>
            <w:tcW w:w="1873" w:type="dxa"/>
          </w:tcPr>
          <w:p w:rsidR="00AB79F6" w:rsidRDefault="00AB79F6" w:rsidP="00AB79F6">
            <w:pPr>
              <w:pStyle w:val="aff5"/>
              <w:ind w:firstLine="0"/>
              <w:rPr>
                <w:szCs w:val="24"/>
              </w:rPr>
            </w:pPr>
            <w:r w:rsidRPr="00FE0968">
              <w:rPr>
                <w:szCs w:val="24"/>
              </w:rPr>
              <w:t>Директор школы</w:t>
            </w:r>
            <w:r w:rsidR="00981ABB">
              <w:rPr>
                <w:szCs w:val="24"/>
              </w:rPr>
              <w:t>,</w:t>
            </w:r>
          </w:p>
          <w:p w:rsidR="00981ABB" w:rsidRPr="00FE0968" w:rsidRDefault="00981ABB" w:rsidP="00AB79F6">
            <w:pPr>
              <w:pStyle w:val="aff5"/>
              <w:ind w:firstLine="0"/>
              <w:rPr>
                <w:szCs w:val="24"/>
              </w:rPr>
            </w:pPr>
            <w:r>
              <w:rPr>
                <w:szCs w:val="24"/>
              </w:rPr>
              <w:t>учитель (русский  язык</w:t>
            </w:r>
            <w:r w:rsidRPr="00FE0968">
              <w:rPr>
                <w:szCs w:val="24"/>
              </w:rPr>
              <w:t xml:space="preserve"> и </w:t>
            </w:r>
            <w:r>
              <w:rPr>
                <w:szCs w:val="24"/>
              </w:rPr>
              <w:t xml:space="preserve"> </w:t>
            </w:r>
            <w:r w:rsidRPr="00FE0968">
              <w:rPr>
                <w:szCs w:val="24"/>
              </w:rPr>
              <w:t>лит</w:t>
            </w:r>
            <w:r>
              <w:rPr>
                <w:szCs w:val="24"/>
              </w:rPr>
              <w:t>ература</w:t>
            </w:r>
            <w:r w:rsidRPr="00FE0968">
              <w:rPr>
                <w:szCs w:val="24"/>
              </w:rPr>
              <w:t>)</w:t>
            </w:r>
          </w:p>
        </w:tc>
        <w:tc>
          <w:tcPr>
            <w:tcW w:w="2107" w:type="dxa"/>
          </w:tcPr>
          <w:p w:rsidR="00AB79F6" w:rsidRPr="00FE0968" w:rsidRDefault="00AB79F6" w:rsidP="008077D7">
            <w:pPr>
              <w:pStyle w:val="aff5"/>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2163" w:type="dxa"/>
          </w:tcPr>
          <w:p w:rsidR="00AB79F6" w:rsidRPr="001866AC" w:rsidRDefault="00AB79F6" w:rsidP="00011917">
            <w:pPr>
              <w:pStyle w:val="aff5"/>
              <w:ind w:firstLine="0"/>
              <w:jc w:val="left"/>
              <w:rPr>
                <w:b/>
                <w:sz w:val="22"/>
                <w:szCs w:val="22"/>
              </w:rPr>
            </w:pPr>
            <w:proofErr w:type="gramStart"/>
            <w:r w:rsidRPr="001866AC">
              <w:rPr>
                <w:sz w:val="22"/>
                <w:szCs w:val="22"/>
              </w:rPr>
              <w:t>высшее профессиональное образование по направлениям подготовки «Государственное и муниципальное управление», «Менеджмент»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2468" w:type="dxa"/>
          </w:tcPr>
          <w:p w:rsidR="00600256" w:rsidRDefault="00981ABB" w:rsidP="008077D7">
            <w:pPr>
              <w:pStyle w:val="aff5"/>
              <w:ind w:firstLine="0"/>
              <w:rPr>
                <w:szCs w:val="24"/>
              </w:rPr>
            </w:pPr>
            <w:r>
              <w:rPr>
                <w:szCs w:val="24"/>
              </w:rPr>
              <w:t xml:space="preserve">Высшее,  </w:t>
            </w:r>
            <w:r w:rsidR="00066954">
              <w:rPr>
                <w:szCs w:val="24"/>
              </w:rPr>
              <w:t>ДГУ</w:t>
            </w:r>
            <w:r w:rsidR="00AB79F6">
              <w:rPr>
                <w:szCs w:val="24"/>
              </w:rPr>
              <w:t xml:space="preserve">, </w:t>
            </w:r>
          </w:p>
          <w:p w:rsidR="00385DBF" w:rsidRDefault="00385DBF" w:rsidP="00A71FA2">
            <w:pPr>
              <w:pStyle w:val="aff5"/>
              <w:ind w:firstLine="0"/>
              <w:jc w:val="left"/>
              <w:rPr>
                <w:szCs w:val="24"/>
              </w:rPr>
            </w:pPr>
            <w:r>
              <w:rPr>
                <w:szCs w:val="24"/>
              </w:rPr>
              <w:t>фил</w:t>
            </w:r>
            <w:proofErr w:type="gramStart"/>
            <w:r>
              <w:rPr>
                <w:szCs w:val="24"/>
              </w:rPr>
              <w:t>.</w:t>
            </w:r>
            <w:proofErr w:type="gramEnd"/>
            <w:r>
              <w:rPr>
                <w:szCs w:val="24"/>
              </w:rPr>
              <w:t xml:space="preserve"> </w:t>
            </w:r>
            <w:proofErr w:type="gramStart"/>
            <w:r>
              <w:rPr>
                <w:szCs w:val="24"/>
              </w:rPr>
              <w:t>ф</w:t>
            </w:r>
            <w:proofErr w:type="gramEnd"/>
            <w:r>
              <w:rPr>
                <w:szCs w:val="24"/>
              </w:rPr>
              <w:t xml:space="preserve">ак., </w:t>
            </w:r>
            <w:r w:rsidR="00600256">
              <w:rPr>
                <w:szCs w:val="24"/>
              </w:rPr>
              <w:t>19</w:t>
            </w:r>
            <w:r w:rsidR="00066954">
              <w:rPr>
                <w:szCs w:val="24"/>
              </w:rPr>
              <w:t>91</w:t>
            </w:r>
            <w:r w:rsidR="00A71FA2">
              <w:rPr>
                <w:szCs w:val="24"/>
              </w:rPr>
              <w:t>г.,</w:t>
            </w:r>
            <w:r w:rsidR="00C37221">
              <w:rPr>
                <w:szCs w:val="24"/>
              </w:rPr>
              <w:t xml:space="preserve"> </w:t>
            </w:r>
            <w:r w:rsidR="00AB79F6" w:rsidRPr="00FE0968">
              <w:rPr>
                <w:szCs w:val="24"/>
              </w:rPr>
              <w:t>учитель</w:t>
            </w:r>
            <w:r w:rsidR="00600256">
              <w:rPr>
                <w:szCs w:val="24"/>
              </w:rPr>
              <w:t xml:space="preserve"> </w:t>
            </w:r>
            <w:r w:rsidR="003B1A8A">
              <w:rPr>
                <w:szCs w:val="24"/>
              </w:rPr>
              <w:t>русского  языка  и литературы</w:t>
            </w:r>
            <w:r w:rsidR="00AB79F6" w:rsidRPr="00FE0968">
              <w:rPr>
                <w:szCs w:val="24"/>
              </w:rPr>
              <w:t xml:space="preserve">; </w:t>
            </w:r>
          </w:p>
          <w:p w:rsidR="003B1A8A" w:rsidRDefault="00385DBF" w:rsidP="00A71FA2">
            <w:pPr>
              <w:pStyle w:val="aff5"/>
              <w:ind w:firstLine="0"/>
              <w:jc w:val="left"/>
              <w:rPr>
                <w:szCs w:val="24"/>
              </w:rPr>
            </w:pPr>
            <w:r>
              <w:rPr>
                <w:szCs w:val="24"/>
              </w:rPr>
              <w:t>стаж  работы-26 лет;</w:t>
            </w:r>
            <w:r w:rsidR="003B1A8A">
              <w:rPr>
                <w:szCs w:val="24"/>
              </w:rPr>
              <w:t xml:space="preserve"> к/</w:t>
            </w:r>
            <w:proofErr w:type="gramStart"/>
            <w:r w:rsidR="003B1A8A">
              <w:rPr>
                <w:szCs w:val="24"/>
              </w:rPr>
              <w:t>п</w:t>
            </w:r>
            <w:proofErr w:type="gramEnd"/>
            <w:r w:rsidR="003B1A8A">
              <w:rPr>
                <w:szCs w:val="24"/>
              </w:rPr>
              <w:t xml:space="preserve">  2015</w:t>
            </w:r>
            <w:r w:rsidR="00C37221">
              <w:rPr>
                <w:szCs w:val="24"/>
              </w:rPr>
              <w:t xml:space="preserve"> </w:t>
            </w:r>
            <w:r w:rsidR="003B1A8A">
              <w:rPr>
                <w:szCs w:val="24"/>
              </w:rPr>
              <w:t xml:space="preserve">  ДИРО </w:t>
            </w:r>
          </w:p>
          <w:p w:rsidR="00AB79F6" w:rsidRPr="00FE0968" w:rsidRDefault="003B1A8A" w:rsidP="00A71FA2">
            <w:pPr>
              <w:pStyle w:val="aff5"/>
              <w:ind w:firstLine="0"/>
              <w:jc w:val="left"/>
              <w:rPr>
                <w:szCs w:val="24"/>
              </w:rPr>
            </w:pPr>
            <w:r>
              <w:rPr>
                <w:szCs w:val="24"/>
              </w:rPr>
              <w:t xml:space="preserve"> </w:t>
            </w:r>
            <w:r w:rsidR="00C37221">
              <w:rPr>
                <w:szCs w:val="24"/>
              </w:rPr>
              <w:t>г. М</w:t>
            </w:r>
            <w:r>
              <w:rPr>
                <w:szCs w:val="24"/>
              </w:rPr>
              <w:t>ахачкала</w:t>
            </w:r>
          </w:p>
          <w:p w:rsidR="00AB79F6" w:rsidRPr="00FE0968" w:rsidRDefault="00AB79F6" w:rsidP="008077D7">
            <w:pPr>
              <w:pStyle w:val="aff5"/>
              <w:ind w:firstLine="0"/>
              <w:rPr>
                <w:szCs w:val="24"/>
              </w:rPr>
            </w:pPr>
          </w:p>
        </w:tc>
      </w:tr>
      <w:tr w:rsidR="004E4501" w:rsidRPr="00FE0968" w:rsidTr="00683D7D">
        <w:trPr>
          <w:cantSplit/>
          <w:trHeight w:val="1974"/>
        </w:trPr>
        <w:tc>
          <w:tcPr>
            <w:tcW w:w="959" w:type="dxa"/>
            <w:textDirection w:val="btLr"/>
          </w:tcPr>
          <w:p w:rsidR="004E4501" w:rsidRPr="00853C1A" w:rsidRDefault="004E4501" w:rsidP="004E4501">
            <w:pPr>
              <w:pStyle w:val="aff5"/>
              <w:ind w:firstLine="0"/>
              <w:rPr>
                <w:color w:val="FF0000"/>
              </w:rPr>
            </w:pPr>
            <w:r>
              <w:t>Пирвелиев  Февраль  Аливердиевич</w:t>
            </w:r>
          </w:p>
        </w:tc>
        <w:tc>
          <w:tcPr>
            <w:tcW w:w="1873" w:type="dxa"/>
          </w:tcPr>
          <w:p w:rsidR="004E4501" w:rsidRPr="001866AC" w:rsidRDefault="004E4501" w:rsidP="00897C3A">
            <w:pPr>
              <w:pStyle w:val="aff5"/>
              <w:ind w:firstLine="0"/>
              <w:jc w:val="left"/>
              <w:rPr>
                <w:sz w:val="22"/>
                <w:szCs w:val="22"/>
              </w:rPr>
            </w:pPr>
            <w:r w:rsidRPr="001866AC">
              <w:rPr>
                <w:sz w:val="22"/>
                <w:szCs w:val="22"/>
              </w:rPr>
              <w:t>Зам. дир. по УВР,  учитель (математика)</w:t>
            </w:r>
          </w:p>
        </w:tc>
        <w:tc>
          <w:tcPr>
            <w:tcW w:w="2107" w:type="dxa"/>
            <w:vMerge w:val="restart"/>
          </w:tcPr>
          <w:p w:rsidR="004E4501" w:rsidRPr="00C37221" w:rsidRDefault="004E4501" w:rsidP="00897C3A">
            <w:pPr>
              <w:pStyle w:val="aff5"/>
              <w:rPr>
                <w:b/>
                <w:szCs w:val="24"/>
              </w:rPr>
            </w:pPr>
          </w:p>
        </w:tc>
        <w:tc>
          <w:tcPr>
            <w:tcW w:w="2163" w:type="dxa"/>
            <w:vMerge w:val="restart"/>
          </w:tcPr>
          <w:p w:rsidR="004E4501" w:rsidRPr="00C37221" w:rsidRDefault="004E4501" w:rsidP="00897C3A">
            <w:pPr>
              <w:pStyle w:val="aff5"/>
              <w:rPr>
                <w:b/>
                <w:szCs w:val="24"/>
              </w:rPr>
            </w:pPr>
          </w:p>
        </w:tc>
        <w:tc>
          <w:tcPr>
            <w:tcW w:w="2468" w:type="dxa"/>
          </w:tcPr>
          <w:p w:rsidR="004E4501" w:rsidRPr="001866AC" w:rsidRDefault="004E4501" w:rsidP="00897C3A">
            <w:pPr>
              <w:pStyle w:val="aff5"/>
              <w:rPr>
                <w:sz w:val="22"/>
                <w:szCs w:val="22"/>
              </w:rPr>
            </w:pPr>
            <w:r w:rsidRPr="001866AC">
              <w:rPr>
                <w:sz w:val="22"/>
                <w:szCs w:val="22"/>
              </w:rPr>
              <w:t xml:space="preserve">Высшее, </w:t>
            </w:r>
          </w:p>
          <w:p w:rsidR="004E4501" w:rsidRPr="001866AC" w:rsidRDefault="004E4501" w:rsidP="00897C3A">
            <w:pPr>
              <w:spacing w:after="0"/>
              <w:rPr>
                <w:rFonts w:ascii="Times New Roman" w:hAnsi="Times New Roman"/>
              </w:rPr>
            </w:pPr>
            <w:r w:rsidRPr="001866AC">
              <w:rPr>
                <w:rFonts w:ascii="Times New Roman" w:hAnsi="Times New Roman"/>
              </w:rPr>
              <w:t>ДГУ, мат. фак., 1979 г.;   к/</w:t>
            </w:r>
            <w:proofErr w:type="gramStart"/>
            <w:r w:rsidRPr="001866AC">
              <w:rPr>
                <w:rFonts w:ascii="Times New Roman" w:hAnsi="Times New Roman"/>
              </w:rPr>
              <w:t>п</w:t>
            </w:r>
            <w:proofErr w:type="gramEnd"/>
            <w:r w:rsidRPr="001866AC">
              <w:rPr>
                <w:rFonts w:ascii="Times New Roman" w:hAnsi="Times New Roman"/>
              </w:rPr>
              <w:t xml:space="preserve">  ДИРО  </w:t>
            </w:r>
          </w:p>
          <w:p w:rsidR="004E4501" w:rsidRPr="001866AC" w:rsidRDefault="004E4501" w:rsidP="00897C3A">
            <w:pPr>
              <w:spacing w:after="0"/>
              <w:rPr>
                <w:rFonts w:ascii="Times New Roman" w:hAnsi="Times New Roman"/>
              </w:rPr>
            </w:pPr>
            <w:r w:rsidRPr="001866AC">
              <w:rPr>
                <w:rFonts w:ascii="Times New Roman" w:hAnsi="Times New Roman"/>
              </w:rPr>
              <w:t xml:space="preserve">г. Махачкала, 2015г.;  педагогический стаж работы –  38 лет,  </w:t>
            </w:r>
          </w:p>
          <w:p w:rsidR="004E4501" w:rsidRPr="00981ABB" w:rsidRDefault="004E4501" w:rsidP="00897C3A">
            <w:pPr>
              <w:spacing w:after="0"/>
              <w:rPr>
                <w:rFonts w:ascii="Times New Roman" w:hAnsi="Times New Roman"/>
                <w:sz w:val="24"/>
                <w:szCs w:val="24"/>
              </w:rPr>
            </w:pPr>
            <w:r w:rsidRPr="001866AC">
              <w:rPr>
                <w:rFonts w:ascii="Times New Roman" w:hAnsi="Times New Roman"/>
              </w:rPr>
              <w:t>кв. категория – 1.</w:t>
            </w:r>
          </w:p>
        </w:tc>
      </w:tr>
      <w:tr w:rsidR="008F39E4" w:rsidRPr="00FE0968" w:rsidTr="00683D7D">
        <w:trPr>
          <w:cantSplit/>
          <w:trHeight w:val="1974"/>
        </w:trPr>
        <w:tc>
          <w:tcPr>
            <w:tcW w:w="959" w:type="dxa"/>
            <w:textDirection w:val="btLr"/>
          </w:tcPr>
          <w:p w:rsidR="008F39E4" w:rsidRDefault="008F39E4" w:rsidP="004E4501">
            <w:pPr>
              <w:pStyle w:val="aff5"/>
              <w:ind w:firstLine="0"/>
            </w:pPr>
            <w:r>
              <w:t xml:space="preserve"> Шихнабиев   Нажмудин   Кадиевич</w:t>
            </w:r>
          </w:p>
        </w:tc>
        <w:tc>
          <w:tcPr>
            <w:tcW w:w="1873" w:type="dxa"/>
          </w:tcPr>
          <w:p w:rsidR="008F39E4" w:rsidRDefault="008F39E4" w:rsidP="00897C3A">
            <w:pPr>
              <w:pStyle w:val="aff5"/>
              <w:ind w:firstLine="0"/>
              <w:jc w:val="left"/>
              <w:rPr>
                <w:sz w:val="22"/>
                <w:szCs w:val="22"/>
              </w:rPr>
            </w:pPr>
            <w:r>
              <w:rPr>
                <w:sz w:val="22"/>
                <w:szCs w:val="22"/>
              </w:rPr>
              <w:t>Зам.  дир. по  ВР,</w:t>
            </w:r>
          </w:p>
          <w:p w:rsidR="008F39E4" w:rsidRPr="001866AC" w:rsidRDefault="008F39E4" w:rsidP="00897C3A">
            <w:pPr>
              <w:pStyle w:val="aff5"/>
              <w:ind w:firstLine="0"/>
              <w:jc w:val="left"/>
              <w:rPr>
                <w:sz w:val="22"/>
                <w:szCs w:val="22"/>
              </w:rPr>
            </w:pPr>
            <w:r>
              <w:rPr>
                <w:sz w:val="22"/>
                <w:szCs w:val="22"/>
              </w:rPr>
              <w:t>учитель  (родной  язык  и  литература)</w:t>
            </w:r>
          </w:p>
        </w:tc>
        <w:tc>
          <w:tcPr>
            <w:tcW w:w="2107" w:type="dxa"/>
            <w:vMerge/>
          </w:tcPr>
          <w:p w:rsidR="008F39E4" w:rsidRPr="00C37221" w:rsidRDefault="008F39E4" w:rsidP="00897C3A">
            <w:pPr>
              <w:pStyle w:val="aff5"/>
              <w:rPr>
                <w:b/>
                <w:szCs w:val="24"/>
              </w:rPr>
            </w:pPr>
          </w:p>
        </w:tc>
        <w:tc>
          <w:tcPr>
            <w:tcW w:w="2163" w:type="dxa"/>
            <w:vMerge/>
          </w:tcPr>
          <w:p w:rsidR="008F39E4" w:rsidRPr="00C37221" w:rsidRDefault="008F39E4" w:rsidP="00897C3A">
            <w:pPr>
              <w:pStyle w:val="aff5"/>
              <w:rPr>
                <w:b/>
                <w:szCs w:val="24"/>
              </w:rPr>
            </w:pPr>
          </w:p>
        </w:tc>
        <w:tc>
          <w:tcPr>
            <w:tcW w:w="2468" w:type="dxa"/>
          </w:tcPr>
          <w:p w:rsidR="008F39E4" w:rsidRPr="001866AC" w:rsidRDefault="00AC641A" w:rsidP="00897C3A">
            <w:pPr>
              <w:pStyle w:val="aff5"/>
              <w:rPr>
                <w:sz w:val="22"/>
                <w:szCs w:val="22"/>
              </w:rPr>
            </w:pPr>
            <w:r>
              <w:rPr>
                <w:sz w:val="22"/>
                <w:szCs w:val="22"/>
              </w:rPr>
              <w:t>Высшее, ДГУ,  фил.  фак.,  1979 г.;  к/</w:t>
            </w:r>
            <w:proofErr w:type="gramStart"/>
            <w:r>
              <w:rPr>
                <w:sz w:val="22"/>
                <w:szCs w:val="22"/>
              </w:rPr>
              <w:t>п</w:t>
            </w:r>
            <w:proofErr w:type="gramEnd"/>
            <w:r>
              <w:rPr>
                <w:sz w:val="22"/>
                <w:szCs w:val="22"/>
              </w:rPr>
              <w:t xml:space="preserve">  ДИРО  г. Махачкала,  2016 г.;  пед. стаж  работы – 43 года.</w:t>
            </w:r>
          </w:p>
        </w:tc>
      </w:tr>
      <w:tr w:rsidR="004E4501" w:rsidRPr="00FE0968" w:rsidTr="001866AC">
        <w:trPr>
          <w:cantSplit/>
          <w:trHeight w:val="2973"/>
        </w:trPr>
        <w:tc>
          <w:tcPr>
            <w:tcW w:w="959" w:type="dxa"/>
            <w:textDirection w:val="btLr"/>
          </w:tcPr>
          <w:p w:rsidR="004E4501" w:rsidRDefault="004E4501" w:rsidP="008077D7">
            <w:pPr>
              <w:jc w:val="center"/>
              <w:rPr>
                <w:rFonts w:ascii="Times New Roman" w:hAnsi="Times New Roman"/>
                <w:color w:val="000000"/>
                <w:sz w:val="24"/>
                <w:szCs w:val="24"/>
              </w:rPr>
            </w:pPr>
            <w:r>
              <w:rPr>
                <w:rFonts w:ascii="Times New Roman" w:hAnsi="Times New Roman"/>
                <w:color w:val="000000"/>
                <w:sz w:val="24"/>
                <w:szCs w:val="24"/>
              </w:rPr>
              <w:lastRenderedPageBreak/>
              <w:t>Чергесова  Изумруд</w:t>
            </w:r>
          </w:p>
          <w:p w:rsidR="004E4501" w:rsidRPr="00FE0968" w:rsidRDefault="004E4501" w:rsidP="008077D7">
            <w:pPr>
              <w:jc w:val="center"/>
              <w:rPr>
                <w:rFonts w:ascii="Times New Roman" w:hAnsi="Times New Roman"/>
                <w:color w:val="000000"/>
                <w:sz w:val="24"/>
                <w:szCs w:val="24"/>
              </w:rPr>
            </w:pPr>
            <w:r>
              <w:rPr>
                <w:rFonts w:ascii="Times New Roman" w:hAnsi="Times New Roman"/>
                <w:color w:val="000000"/>
                <w:sz w:val="24"/>
                <w:szCs w:val="24"/>
              </w:rPr>
              <w:t xml:space="preserve"> Гаджикурбановна</w:t>
            </w:r>
          </w:p>
        </w:tc>
        <w:tc>
          <w:tcPr>
            <w:tcW w:w="1873" w:type="dxa"/>
          </w:tcPr>
          <w:p w:rsidR="004E4501" w:rsidRPr="001866AC" w:rsidRDefault="004E4501" w:rsidP="00981ABB">
            <w:pPr>
              <w:rPr>
                <w:rFonts w:ascii="Times New Roman" w:hAnsi="Times New Roman"/>
              </w:rPr>
            </w:pPr>
            <w:r w:rsidRPr="001866AC">
              <w:rPr>
                <w:rFonts w:ascii="Times New Roman" w:hAnsi="Times New Roman"/>
              </w:rPr>
              <w:t>Учитель (русский язык  и  литература)</w:t>
            </w:r>
          </w:p>
        </w:tc>
        <w:tc>
          <w:tcPr>
            <w:tcW w:w="2107" w:type="dxa"/>
            <w:vMerge/>
          </w:tcPr>
          <w:p w:rsidR="004E4501" w:rsidRPr="00FE0968" w:rsidRDefault="004E4501" w:rsidP="008077D7">
            <w:pPr>
              <w:pStyle w:val="aff5"/>
              <w:rPr>
                <w:szCs w:val="24"/>
              </w:rPr>
            </w:pPr>
          </w:p>
        </w:tc>
        <w:tc>
          <w:tcPr>
            <w:tcW w:w="2163" w:type="dxa"/>
            <w:vMerge/>
          </w:tcPr>
          <w:p w:rsidR="004E4501" w:rsidRPr="00FE0968" w:rsidRDefault="004E4501" w:rsidP="008077D7">
            <w:pPr>
              <w:pStyle w:val="aff5"/>
              <w:rPr>
                <w:szCs w:val="24"/>
              </w:rPr>
            </w:pPr>
          </w:p>
        </w:tc>
        <w:tc>
          <w:tcPr>
            <w:tcW w:w="2468" w:type="dxa"/>
          </w:tcPr>
          <w:p w:rsidR="004E4501" w:rsidRPr="00FE0968" w:rsidRDefault="004E4501" w:rsidP="00385DBF">
            <w:pPr>
              <w:pStyle w:val="aff5"/>
              <w:ind w:firstLine="0"/>
              <w:rPr>
                <w:szCs w:val="24"/>
              </w:rPr>
            </w:pPr>
            <w:r w:rsidRPr="00FE0968">
              <w:rPr>
                <w:szCs w:val="24"/>
              </w:rPr>
              <w:t xml:space="preserve">Высшее, </w:t>
            </w:r>
            <w:r>
              <w:rPr>
                <w:szCs w:val="24"/>
              </w:rPr>
              <w:t xml:space="preserve">ДГПИ, </w:t>
            </w:r>
            <w:proofErr w:type="gramStart"/>
            <w:r>
              <w:rPr>
                <w:szCs w:val="24"/>
              </w:rPr>
              <w:t>фил. фак</w:t>
            </w:r>
            <w:proofErr w:type="gramEnd"/>
            <w:r>
              <w:rPr>
                <w:szCs w:val="24"/>
              </w:rPr>
              <w:t xml:space="preserve">., 1989 </w:t>
            </w:r>
            <w:r w:rsidRPr="00FE0968">
              <w:rPr>
                <w:szCs w:val="24"/>
              </w:rPr>
              <w:t>г.,</w:t>
            </w:r>
            <w:r>
              <w:rPr>
                <w:szCs w:val="24"/>
              </w:rPr>
              <w:t>;</w:t>
            </w:r>
          </w:p>
          <w:p w:rsidR="004E4501" w:rsidRDefault="004E4501" w:rsidP="00385DBF">
            <w:pPr>
              <w:pStyle w:val="aff5"/>
              <w:ind w:firstLine="0"/>
            </w:pPr>
            <w:r>
              <w:t>к/</w:t>
            </w:r>
            <w:proofErr w:type="gramStart"/>
            <w:r>
              <w:t>п</w:t>
            </w:r>
            <w:proofErr w:type="gramEnd"/>
            <w:r>
              <w:t xml:space="preserve"> ДИРО, </w:t>
            </w:r>
          </w:p>
          <w:p w:rsidR="004E4501" w:rsidRPr="00FE0968" w:rsidRDefault="004E4501" w:rsidP="00385DBF">
            <w:pPr>
              <w:pStyle w:val="aff5"/>
              <w:ind w:firstLine="0"/>
            </w:pPr>
            <w:r>
              <w:t>г</w:t>
            </w:r>
            <w:proofErr w:type="gramStart"/>
            <w:r>
              <w:t>.М</w:t>
            </w:r>
            <w:proofErr w:type="gramEnd"/>
            <w:r>
              <w:t>ахачкала,   2016</w:t>
            </w:r>
            <w:r w:rsidRPr="00FE0968">
              <w:t>г.</w:t>
            </w:r>
            <w:r>
              <w:t>;</w:t>
            </w:r>
          </w:p>
          <w:p w:rsidR="004E4501" w:rsidRDefault="004E4501" w:rsidP="003F638A">
            <w:pPr>
              <w:pStyle w:val="aff5"/>
              <w:ind w:firstLine="0"/>
              <w:rPr>
                <w:szCs w:val="24"/>
              </w:rPr>
            </w:pPr>
            <w:r>
              <w:rPr>
                <w:szCs w:val="24"/>
              </w:rPr>
              <w:t xml:space="preserve">педагогический стаж работы – 28 лет,  </w:t>
            </w:r>
          </w:p>
          <w:p w:rsidR="004E4501" w:rsidRPr="00FE0968" w:rsidRDefault="004E4501" w:rsidP="003F638A">
            <w:pPr>
              <w:pStyle w:val="aff5"/>
              <w:ind w:firstLine="0"/>
              <w:rPr>
                <w:szCs w:val="24"/>
              </w:rPr>
            </w:pPr>
            <w:r>
              <w:rPr>
                <w:szCs w:val="24"/>
              </w:rPr>
              <w:t>кв. категория - 1</w:t>
            </w:r>
          </w:p>
          <w:p w:rsidR="004E4501" w:rsidRPr="00FE0968" w:rsidRDefault="004E4501" w:rsidP="008077D7">
            <w:pPr>
              <w:pStyle w:val="aff5"/>
              <w:ind w:firstLine="0"/>
              <w:rPr>
                <w:szCs w:val="24"/>
              </w:rPr>
            </w:pPr>
          </w:p>
        </w:tc>
      </w:tr>
      <w:tr w:rsidR="004E4501" w:rsidRPr="00FE0968" w:rsidTr="00C545D5">
        <w:trPr>
          <w:cantSplit/>
          <w:trHeight w:val="2825"/>
        </w:trPr>
        <w:tc>
          <w:tcPr>
            <w:tcW w:w="959" w:type="dxa"/>
            <w:textDirection w:val="btLr"/>
          </w:tcPr>
          <w:p w:rsidR="004E4501" w:rsidRPr="00C108BE" w:rsidRDefault="004E4501" w:rsidP="008077D7">
            <w:pPr>
              <w:jc w:val="center"/>
              <w:rPr>
                <w:rFonts w:ascii="Times New Roman" w:hAnsi="Times New Roman"/>
                <w:color w:val="000000"/>
                <w:sz w:val="24"/>
                <w:szCs w:val="24"/>
              </w:rPr>
            </w:pPr>
            <w:r w:rsidRPr="00C108BE">
              <w:rPr>
                <w:rFonts w:ascii="Times New Roman" w:hAnsi="Times New Roman"/>
                <w:sz w:val="24"/>
                <w:szCs w:val="24"/>
              </w:rPr>
              <w:t xml:space="preserve"> Ибрагимов   Мухиддин  Фазирович</w:t>
            </w:r>
          </w:p>
        </w:tc>
        <w:tc>
          <w:tcPr>
            <w:tcW w:w="1873" w:type="dxa"/>
          </w:tcPr>
          <w:p w:rsidR="004E4501" w:rsidRPr="001866AC" w:rsidRDefault="004E4501" w:rsidP="00981ABB">
            <w:pPr>
              <w:rPr>
                <w:rFonts w:ascii="Times New Roman" w:hAnsi="Times New Roman"/>
              </w:rPr>
            </w:pPr>
            <w:r w:rsidRPr="001866AC">
              <w:rPr>
                <w:rFonts w:ascii="Times New Roman" w:hAnsi="Times New Roman"/>
              </w:rPr>
              <w:t xml:space="preserve">Учитель (русский язык и литература, родной язык и </w:t>
            </w:r>
            <w:proofErr w:type="gramStart"/>
            <w:r w:rsidRPr="001866AC">
              <w:rPr>
                <w:rFonts w:ascii="Times New Roman" w:hAnsi="Times New Roman"/>
              </w:rPr>
              <w:t>лит-ра</w:t>
            </w:r>
            <w:proofErr w:type="gramEnd"/>
            <w:r w:rsidRPr="001866AC">
              <w:rPr>
                <w:rFonts w:ascii="Times New Roman" w:hAnsi="Times New Roman"/>
              </w:rPr>
              <w:t>, музыка)</w:t>
            </w:r>
          </w:p>
        </w:tc>
        <w:tc>
          <w:tcPr>
            <w:tcW w:w="2107" w:type="dxa"/>
            <w:vMerge/>
          </w:tcPr>
          <w:p w:rsidR="004E4501" w:rsidRPr="00C108BE" w:rsidRDefault="004E4501" w:rsidP="008077D7">
            <w:pPr>
              <w:pStyle w:val="aff5"/>
              <w:rPr>
                <w:szCs w:val="24"/>
              </w:rPr>
            </w:pPr>
          </w:p>
        </w:tc>
        <w:tc>
          <w:tcPr>
            <w:tcW w:w="2163" w:type="dxa"/>
            <w:vMerge/>
          </w:tcPr>
          <w:p w:rsidR="004E4501" w:rsidRPr="00C108BE" w:rsidRDefault="004E4501" w:rsidP="008077D7">
            <w:pPr>
              <w:pStyle w:val="aff5"/>
              <w:rPr>
                <w:szCs w:val="24"/>
              </w:rPr>
            </w:pPr>
          </w:p>
        </w:tc>
        <w:tc>
          <w:tcPr>
            <w:tcW w:w="2468" w:type="dxa"/>
          </w:tcPr>
          <w:p w:rsidR="004E4501" w:rsidRPr="001866AC" w:rsidRDefault="004E4501" w:rsidP="00897C3A">
            <w:pPr>
              <w:spacing w:after="0"/>
              <w:rPr>
                <w:rFonts w:ascii="Times New Roman" w:hAnsi="Times New Roman"/>
              </w:rPr>
            </w:pPr>
            <w:r w:rsidRPr="001866AC">
              <w:rPr>
                <w:rFonts w:ascii="Times New Roman" w:hAnsi="Times New Roman"/>
              </w:rPr>
              <w:t>Высшее, ДГПУ, фил</w:t>
            </w:r>
            <w:proofErr w:type="gramStart"/>
            <w:r w:rsidRPr="001866AC">
              <w:rPr>
                <w:rFonts w:ascii="Times New Roman" w:hAnsi="Times New Roman"/>
              </w:rPr>
              <w:t>.</w:t>
            </w:r>
            <w:proofErr w:type="gramEnd"/>
            <w:r w:rsidRPr="001866AC">
              <w:rPr>
                <w:rFonts w:ascii="Times New Roman" w:hAnsi="Times New Roman"/>
              </w:rPr>
              <w:t xml:space="preserve"> </w:t>
            </w:r>
            <w:proofErr w:type="gramStart"/>
            <w:r w:rsidRPr="001866AC">
              <w:rPr>
                <w:rFonts w:ascii="Times New Roman" w:hAnsi="Times New Roman"/>
              </w:rPr>
              <w:t>ф</w:t>
            </w:r>
            <w:proofErr w:type="gramEnd"/>
            <w:r w:rsidRPr="001866AC">
              <w:rPr>
                <w:rFonts w:ascii="Times New Roman" w:hAnsi="Times New Roman"/>
              </w:rPr>
              <w:t xml:space="preserve">ак.,  2007г.,  пед. стаж  работы  -15 лет; к/п. -2016 г. ДИРО;  2017 г. ДИРО </w:t>
            </w:r>
          </w:p>
          <w:p w:rsidR="004E4501" w:rsidRPr="001866AC" w:rsidRDefault="004E4501" w:rsidP="00897C3A">
            <w:pPr>
              <w:spacing w:after="0"/>
              <w:rPr>
                <w:rFonts w:ascii="Times New Roman" w:hAnsi="Times New Roman"/>
              </w:rPr>
            </w:pPr>
            <w:r w:rsidRPr="001866AC">
              <w:rPr>
                <w:rFonts w:ascii="Times New Roman" w:hAnsi="Times New Roman"/>
              </w:rPr>
              <w:t xml:space="preserve">г. Махачкала,  </w:t>
            </w:r>
          </w:p>
          <w:p w:rsidR="004E4501" w:rsidRPr="001866AC" w:rsidRDefault="004E4501" w:rsidP="00897C3A">
            <w:pPr>
              <w:spacing w:after="0"/>
              <w:rPr>
                <w:rFonts w:ascii="Times New Roman" w:hAnsi="Times New Roman"/>
              </w:rPr>
            </w:pPr>
            <w:r w:rsidRPr="001866AC">
              <w:rPr>
                <w:rFonts w:ascii="Times New Roman" w:hAnsi="Times New Roman"/>
              </w:rPr>
              <w:t>кв. категория - 1.</w:t>
            </w:r>
          </w:p>
          <w:p w:rsidR="004E4501" w:rsidRPr="00C108BE" w:rsidRDefault="004E4501" w:rsidP="00385DBF">
            <w:pPr>
              <w:pStyle w:val="aff5"/>
              <w:ind w:firstLine="0"/>
              <w:rPr>
                <w:szCs w:val="24"/>
              </w:rPr>
            </w:pPr>
          </w:p>
        </w:tc>
      </w:tr>
      <w:tr w:rsidR="00C545D5" w:rsidRPr="00FE0968" w:rsidTr="00FE5776">
        <w:trPr>
          <w:cantSplit/>
          <w:trHeight w:val="2113"/>
        </w:trPr>
        <w:tc>
          <w:tcPr>
            <w:tcW w:w="959" w:type="dxa"/>
            <w:textDirection w:val="btLr"/>
          </w:tcPr>
          <w:p w:rsidR="00C545D5" w:rsidRPr="00C108BE" w:rsidRDefault="00C545D5" w:rsidP="008077D7">
            <w:pPr>
              <w:jc w:val="center"/>
              <w:rPr>
                <w:rFonts w:ascii="Times New Roman" w:hAnsi="Times New Roman"/>
                <w:sz w:val="24"/>
                <w:szCs w:val="24"/>
              </w:rPr>
            </w:pPr>
            <w:r>
              <w:rPr>
                <w:rFonts w:ascii="Times New Roman" w:hAnsi="Times New Roman"/>
                <w:sz w:val="24"/>
                <w:szCs w:val="24"/>
              </w:rPr>
              <w:t>Тагирова  Эльвира  Зейдулаховна</w:t>
            </w:r>
          </w:p>
        </w:tc>
        <w:tc>
          <w:tcPr>
            <w:tcW w:w="1873" w:type="dxa"/>
          </w:tcPr>
          <w:p w:rsidR="00C545D5" w:rsidRPr="001866AC" w:rsidRDefault="00C545D5" w:rsidP="00981ABB">
            <w:pPr>
              <w:rPr>
                <w:rFonts w:ascii="Times New Roman" w:hAnsi="Times New Roman"/>
              </w:rPr>
            </w:pPr>
            <w:r w:rsidRPr="001866AC">
              <w:rPr>
                <w:rFonts w:ascii="Times New Roman" w:hAnsi="Times New Roman"/>
              </w:rPr>
              <w:t xml:space="preserve">Учитель (русский язык и литература, родной язык и </w:t>
            </w:r>
            <w:proofErr w:type="gramStart"/>
            <w:r w:rsidRPr="001866AC">
              <w:rPr>
                <w:rFonts w:ascii="Times New Roman" w:hAnsi="Times New Roman"/>
              </w:rPr>
              <w:t>лит-ра</w:t>
            </w:r>
            <w:proofErr w:type="gramEnd"/>
            <w:r>
              <w:rPr>
                <w:rFonts w:ascii="Times New Roman" w:hAnsi="Times New Roman"/>
              </w:rPr>
              <w:t>)</w:t>
            </w:r>
          </w:p>
        </w:tc>
        <w:tc>
          <w:tcPr>
            <w:tcW w:w="2107" w:type="dxa"/>
            <w:vMerge/>
          </w:tcPr>
          <w:p w:rsidR="00C545D5" w:rsidRPr="00C108BE" w:rsidRDefault="00C545D5" w:rsidP="008077D7">
            <w:pPr>
              <w:pStyle w:val="aff5"/>
              <w:rPr>
                <w:szCs w:val="24"/>
              </w:rPr>
            </w:pPr>
          </w:p>
        </w:tc>
        <w:tc>
          <w:tcPr>
            <w:tcW w:w="2163" w:type="dxa"/>
            <w:vMerge/>
          </w:tcPr>
          <w:p w:rsidR="00C545D5" w:rsidRPr="00C108BE" w:rsidRDefault="00C545D5" w:rsidP="008077D7">
            <w:pPr>
              <w:pStyle w:val="aff5"/>
              <w:rPr>
                <w:szCs w:val="24"/>
              </w:rPr>
            </w:pPr>
          </w:p>
        </w:tc>
        <w:tc>
          <w:tcPr>
            <w:tcW w:w="2468" w:type="dxa"/>
          </w:tcPr>
          <w:p w:rsidR="00C545D5" w:rsidRDefault="00C545D5" w:rsidP="00C545D5">
            <w:pPr>
              <w:spacing w:after="0"/>
              <w:ind w:right="-144"/>
              <w:rPr>
                <w:rFonts w:ascii="Times New Roman" w:hAnsi="Times New Roman"/>
              </w:rPr>
            </w:pPr>
            <w:r>
              <w:rPr>
                <w:rFonts w:ascii="Times New Roman" w:hAnsi="Times New Roman"/>
              </w:rPr>
              <w:t>Высшее, Чеченский ГУ,</w:t>
            </w:r>
          </w:p>
          <w:p w:rsidR="00C545D5" w:rsidRDefault="00C545D5" w:rsidP="00C545D5">
            <w:pPr>
              <w:spacing w:after="0"/>
              <w:ind w:right="-144"/>
              <w:rPr>
                <w:rFonts w:ascii="Times New Roman" w:hAnsi="Times New Roman"/>
              </w:rPr>
            </w:pPr>
            <w:r>
              <w:rPr>
                <w:rFonts w:ascii="Times New Roman" w:hAnsi="Times New Roman"/>
              </w:rPr>
              <w:t>фил</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ф</w:t>
            </w:r>
            <w:proofErr w:type="gramEnd"/>
            <w:r>
              <w:rPr>
                <w:rFonts w:ascii="Times New Roman" w:hAnsi="Times New Roman"/>
              </w:rPr>
              <w:t>ак-т,  2001 г.;</w:t>
            </w:r>
          </w:p>
          <w:p w:rsidR="00C545D5" w:rsidRDefault="00C545D5" w:rsidP="00C545D5">
            <w:pPr>
              <w:spacing w:after="0"/>
              <w:ind w:right="-144"/>
              <w:rPr>
                <w:rFonts w:ascii="Times New Roman" w:hAnsi="Times New Roman"/>
              </w:rPr>
            </w:pPr>
            <w:r>
              <w:rPr>
                <w:rFonts w:ascii="Times New Roman" w:hAnsi="Times New Roman"/>
              </w:rPr>
              <w:t>к/</w:t>
            </w:r>
            <w:proofErr w:type="gramStart"/>
            <w:r>
              <w:rPr>
                <w:rFonts w:ascii="Times New Roman" w:hAnsi="Times New Roman"/>
              </w:rPr>
              <w:t>п</w:t>
            </w:r>
            <w:proofErr w:type="gramEnd"/>
            <w:r>
              <w:rPr>
                <w:rFonts w:ascii="Times New Roman" w:hAnsi="Times New Roman"/>
              </w:rPr>
              <w:t xml:space="preserve"> – 2016 г.  МЦПК  </w:t>
            </w:r>
          </w:p>
          <w:p w:rsidR="00FE5776" w:rsidRDefault="00C545D5" w:rsidP="00C545D5">
            <w:pPr>
              <w:spacing w:after="0"/>
              <w:ind w:right="-144"/>
              <w:rPr>
                <w:rFonts w:ascii="Times New Roman" w:hAnsi="Times New Roman"/>
              </w:rPr>
            </w:pPr>
            <w:r>
              <w:rPr>
                <w:rFonts w:ascii="Times New Roman" w:hAnsi="Times New Roman"/>
              </w:rPr>
              <w:t xml:space="preserve">г. Махачкала; </w:t>
            </w:r>
          </w:p>
          <w:p w:rsidR="00FE5776" w:rsidRDefault="00C545D5" w:rsidP="00C545D5">
            <w:pPr>
              <w:spacing w:after="0"/>
              <w:ind w:right="-144"/>
              <w:rPr>
                <w:rFonts w:ascii="Times New Roman" w:hAnsi="Times New Roman"/>
              </w:rPr>
            </w:pPr>
            <w:r>
              <w:rPr>
                <w:rFonts w:ascii="Times New Roman" w:hAnsi="Times New Roman"/>
              </w:rPr>
              <w:t xml:space="preserve"> пед. стаж</w:t>
            </w:r>
            <w:r w:rsidR="00FE5776">
              <w:rPr>
                <w:rFonts w:ascii="Times New Roman" w:hAnsi="Times New Roman"/>
              </w:rPr>
              <w:t xml:space="preserve"> – 17 лет;  </w:t>
            </w:r>
          </w:p>
          <w:p w:rsidR="00C545D5" w:rsidRPr="001866AC" w:rsidRDefault="00FE5776" w:rsidP="00C545D5">
            <w:pPr>
              <w:spacing w:after="0"/>
              <w:ind w:right="-144"/>
              <w:rPr>
                <w:rFonts w:ascii="Times New Roman" w:hAnsi="Times New Roman"/>
              </w:rPr>
            </w:pPr>
            <w:r>
              <w:rPr>
                <w:rFonts w:ascii="Times New Roman" w:hAnsi="Times New Roman"/>
              </w:rPr>
              <w:t>кв. категория – 1.</w:t>
            </w:r>
          </w:p>
        </w:tc>
      </w:tr>
      <w:tr w:rsidR="004E4501" w:rsidRPr="00667BB9" w:rsidTr="00C545D5">
        <w:trPr>
          <w:cantSplit/>
          <w:trHeight w:val="2398"/>
        </w:trPr>
        <w:tc>
          <w:tcPr>
            <w:tcW w:w="959" w:type="dxa"/>
            <w:textDirection w:val="btLr"/>
          </w:tcPr>
          <w:p w:rsidR="00C545D5" w:rsidRDefault="004E4501" w:rsidP="008077D7">
            <w:pPr>
              <w:jc w:val="center"/>
              <w:rPr>
                <w:rFonts w:ascii="Times New Roman" w:hAnsi="Times New Roman"/>
                <w:color w:val="000000"/>
                <w:sz w:val="24"/>
                <w:szCs w:val="24"/>
              </w:rPr>
            </w:pPr>
            <w:r>
              <w:rPr>
                <w:rFonts w:ascii="Times New Roman" w:hAnsi="Times New Roman"/>
                <w:color w:val="000000"/>
                <w:sz w:val="24"/>
                <w:szCs w:val="24"/>
              </w:rPr>
              <w:t xml:space="preserve">Азизова  Фаиза  </w:t>
            </w:r>
          </w:p>
          <w:p w:rsidR="004E4501" w:rsidRPr="00667BB9" w:rsidRDefault="004E4501" w:rsidP="008077D7">
            <w:pPr>
              <w:jc w:val="center"/>
              <w:rPr>
                <w:rFonts w:ascii="Times New Roman" w:hAnsi="Times New Roman"/>
                <w:b/>
                <w:color w:val="FF0000"/>
                <w:sz w:val="24"/>
                <w:szCs w:val="24"/>
              </w:rPr>
            </w:pPr>
            <w:r>
              <w:rPr>
                <w:rFonts w:ascii="Times New Roman" w:hAnsi="Times New Roman"/>
                <w:color w:val="000000"/>
                <w:sz w:val="24"/>
                <w:szCs w:val="24"/>
              </w:rPr>
              <w:t>Робиновна</w:t>
            </w:r>
          </w:p>
        </w:tc>
        <w:tc>
          <w:tcPr>
            <w:tcW w:w="1873" w:type="dxa"/>
          </w:tcPr>
          <w:p w:rsidR="004E4501" w:rsidRPr="001866AC" w:rsidRDefault="004E4501" w:rsidP="008077D7">
            <w:pPr>
              <w:rPr>
                <w:rFonts w:ascii="Times New Roman" w:hAnsi="Times New Roman"/>
                <w:color w:val="FF0000"/>
              </w:rPr>
            </w:pPr>
            <w:r w:rsidRPr="001866AC">
              <w:rPr>
                <w:rFonts w:ascii="Times New Roman" w:hAnsi="Times New Roman"/>
              </w:rPr>
              <w:t>Учитель (родной язык и литература)</w:t>
            </w:r>
          </w:p>
        </w:tc>
        <w:tc>
          <w:tcPr>
            <w:tcW w:w="2107" w:type="dxa"/>
            <w:vMerge/>
          </w:tcPr>
          <w:p w:rsidR="004E4501" w:rsidRPr="00667BB9" w:rsidRDefault="004E4501" w:rsidP="008077D7">
            <w:pPr>
              <w:pStyle w:val="aff5"/>
              <w:rPr>
                <w:color w:val="FF0000"/>
                <w:szCs w:val="24"/>
              </w:rPr>
            </w:pPr>
          </w:p>
        </w:tc>
        <w:tc>
          <w:tcPr>
            <w:tcW w:w="2163" w:type="dxa"/>
            <w:vMerge/>
          </w:tcPr>
          <w:p w:rsidR="004E4501" w:rsidRPr="00667BB9" w:rsidRDefault="004E4501" w:rsidP="008077D7">
            <w:pPr>
              <w:pStyle w:val="aff5"/>
              <w:rPr>
                <w:color w:val="FF0000"/>
                <w:szCs w:val="24"/>
              </w:rPr>
            </w:pPr>
          </w:p>
        </w:tc>
        <w:tc>
          <w:tcPr>
            <w:tcW w:w="2468" w:type="dxa"/>
          </w:tcPr>
          <w:p w:rsidR="004E4501" w:rsidRPr="00FE5776" w:rsidRDefault="00FE5776" w:rsidP="00FE5776">
            <w:pPr>
              <w:pStyle w:val="aff5"/>
              <w:ind w:firstLine="0"/>
              <w:rPr>
                <w:sz w:val="22"/>
                <w:szCs w:val="22"/>
              </w:rPr>
            </w:pPr>
            <w:r>
              <w:rPr>
                <w:sz w:val="22"/>
                <w:szCs w:val="22"/>
              </w:rPr>
              <w:t xml:space="preserve">         </w:t>
            </w:r>
            <w:r w:rsidR="000F0683">
              <w:rPr>
                <w:sz w:val="22"/>
                <w:szCs w:val="22"/>
              </w:rPr>
              <w:t xml:space="preserve">        </w:t>
            </w:r>
            <w:r w:rsidRPr="00FE5776">
              <w:rPr>
                <w:sz w:val="22"/>
                <w:szCs w:val="22"/>
              </w:rPr>
              <w:t>Средн.</w:t>
            </w:r>
            <w:r>
              <w:rPr>
                <w:sz w:val="22"/>
                <w:szCs w:val="22"/>
              </w:rPr>
              <w:t xml:space="preserve"> </w:t>
            </w:r>
            <w:r w:rsidRPr="00FE5776">
              <w:rPr>
                <w:sz w:val="22"/>
                <w:szCs w:val="22"/>
              </w:rPr>
              <w:t>спец.</w:t>
            </w:r>
            <w:r w:rsidR="004E4501" w:rsidRPr="00FE5776">
              <w:rPr>
                <w:sz w:val="22"/>
                <w:szCs w:val="22"/>
              </w:rPr>
              <w:t xml:space="preserve"> образование, </w:t>
            </w:r>
          </w:p>
          <w:p w:rsidR="004E4501" w:rsidRPr="00C545D5" w:rsidRDefault="000F0683" w:rsidP="00385DBF">
            <w:pPr>
              <w:pStyle w:val="aff5"/>
              <w:ind w:firstLine="0"/>
              <w:rPr>
                <w:sz w:val="22"/>
                <w:szCs w:val="22"/>
              </w:rPr>
            </w:pPr>
            <w:r>
              <w:rPr>
                <w:sz w:val="22"/>
                <w:szCs w:val="22"/>
              </w:rPr>
              <w:t xml:space="preserve">Дербентский </w:t>
            </w:r>
            <w:r w:rsidR="004E4501" w:rsidRPr="00C545D5">
              <w:rPr>
                <w:sz w:val="22"/>
                <w:szCs w:val="22"/>
              </w:rPr>
              <w:t>пед. колледж,  филолог</w:t>
            </w:r>
            <w:proofErr w:type="gramStart"/>
            <w:r w:rsidR="004E4501" w:rsidRPr="00C545D5">
              <w:rPr>
                <w:sz w:val="22"/>
                <w:szCs w:val="22"/>
              </w:rPr>
              <w:t>.</w:t>
            </w:r>
            <w:proofErr w:type="gramEnd"/>
            <w:r w:rsidR="004E4501" w:rsidRPr="00C545D5">
              <w:rPr>
                <w:sz w:val="22"/>
                <w:szCs w:val="22"/>
              </w:rPr>
              <w:t xml:space="preserve"> </w:t>
            </w:r>
            <w:proofErr w:type="gramStart"/>
            <w:r w:rsidR="004E4501" w:rsidRPr="00C545D5">
              <w:rPr>
                <w:sz w:val="22"/>
                <w:szCs w:val="22"/>
              </w:rPr>
              <w:t>ф</w:t>
            </w:r>
            <w:proofErr w:type="gramEnd"/>
            <w:r w:rsidR="004E4501" w:rsidRPr="00C545D5">
              <w:rPr>
                <w:sz w:val="22"/>
                <w:szCs w:val="22"/>
              </w:rPr>
              <w:t>ак-т, 2003г.;</w:t>
            </w:r>
          </w:p>
          <w:p w:rsidR="004E4501" w:rsidRPr="00C545D5" w:rsidRDefault="004E4501" w:rsidP="00981ABB">
            <w:pPr>
              <w:pStyle w:val="aff5"/>
              <w:ind w:firstLine="0"/>
              <w:rPr>
                <w:sz w:val="22"/>
                <w:szCs w:val="22"/>
              </w:rPr>
            </w:pPr>
            <w:r w:rsidRPr="00C545D5">
              <w:rPr>
                <w:sz w:val="22"/>
                <w:szCs w:val="22"/>
              </w:rPr>
              <w:t>педагогический стаж работы – 14 лет,</w:t>
            </w:r>
          </w:p>
          <w:p w:rsidR="004E4501" w:rsidRPr="00667BB9" w:rsidRDefault="004E4501" w:rsidP="00C37221">
            <w:pPr>
              <w:pStyle w:val="aff5"/>
              <w:ind w:firstLine="0"/>
              <w:rPr>
                <w:color w:val="FF0000"/>
                <w:szCs w:val="24"/>
              </w:rPr>
            </w:pPr>
            <w:r w:rsidRPr="00C545D5">
              <w:rPr>
                <w:sz w:val="22"/>
                <w:szCs w:val="22"/>
              </w:rPr>
              <w:t>кв. категория -1.</w:t>
            </w:r>
          </w:p>
        </w:tc>
      </w:tr>
      <w:tr w:rsidR="004E4501" w:rsidRPr="00667BB9" w:rsidTr="00683D7D">
        <w:trPr>
          <w:cantSplit/>
          <w:trHeight w:val="1974"/>
        </w:trPr>
        <w:tc>
          <w:tcPr>
            <w:tcW w:w="959" w:type="dxa"/>
            <w:textDirection w:val="btLr"/>
          </w:tcPr>
          <w:p w:rsidR="004E4501" w:rsidRPr="00853C1A" w:rsidRDefault="00A07740" w:rsidP="00C37221">
            <w:pPr>
              <w:pStyle w:val="aff5"/>
              <w:ind w:firstLine="0"/>
              <w:rPr>
                <w:szCs w:val="24"/>
              </w:rPr>
            </w:pPr>
            <w:r>
              <w:rPr>
                <w:szCs w:val="24"/>
              </w:rPr>
              <w:t xml:space="preserve">Камилов </w:t>
            </w:r>
            <w:r w:rsidR="004E4501">
              <w:rPr>
                <w:szCs w:val="24"/>
              </w:rPr>
              <w:t>Загидин  Саидович</w:t>
            </w:r>
          </w:p>
        </w:tc>
        <w:tc>
          <w:tcPr>
            <w:tcW w:w="1873" w:type="dxa"/>
          </w:tcPr>
          <w:p w:rsidR="004E4501" w:rsidRPr="001866AC" w:rsidRDefault="004E4501" w:rsidP="00AD689A">
            <w:pPr>
              <w:pStyle w:val="aff5"/>
              <w:ind w:firstLine="0"/>
              <w:jc w:val="left"/>
              <w:rPr>
                <w:sz w:val="22"/>
                <w:szCs w:val="22"/>
              </w:rPr>
            </w:pPr>
            <w:r w:rsidRPr="001866AC">
              <w:rPr>
                <w:sz w:val="22"/>
                <w:szCs w:val="22"/>
              </w:rPr>
              <w:t>Учитель (немецкий  язык, ОБЖ)</w:t>
            </w:r>
          </w:p>
        </w:tc>
        <w:tc>
          <w:tcPr>
            <w:tcW w:w="2107" w:type="dxa"/>
            <w:vMerge/>
          </w:tcPr>
          <w:p w:rsidR="004E4501" w:rsidRPr="001866AC" w:rsidRDefault="004E4501" w:rsidP="008077D7">
            <w:pPr>
              <w:pStyle w:val="aff5"/>
              <w:rPr>
                <w:b/>
                <w:color w:val="FF0000"/>
                <w:sz w:val="22"/>
                <w:szCs w:val="22"/>
              </w:rPr>
            </w:pPr>
          </w:p>
        </w:tc>
        <w:tc>
          <w:tcPr>
            <w:tcW w:w="2163" w:type="dxa"/>
            <w:vMerge/>
          </w:tcPr>
          <w:p w:rsidR="004E4501" w:rsidRPr="001866AC" w:rsidRDefault="004E4501" w:rsidP="008077D7">
            <w:pPr>
              <w:pStyle w:val="aff5"/>
              <w:rPr>
                <w:b/>
                <w:color w:val="FF0000"/>
                <w:sz w:val="22"/>
                <w:szCs w:val="22"/>
              </w:rPr>
            </w:pPr>
          </w:p>
        </w:tc>
        <w:tc>
          <w:tcPr>
            <w:tcW w:w="2468" w:type="dxa"/>
          </w:tcPr>
          <w:p w:rsidR="004E4501" w:rsidRPr="001866AC" w:rsidRDefault="004E4501" w:rsidP="00897C3A">
            <w:pPr>
              <w:pStyle w:val="aff5"/>
              <w:ind w:firstLine="0"/>
              <w:rPr>
                <w:sz w:val="22"/>
                <w:szCs w:val="22"/>
              </w:rPr>
            </w:pPr>
            <w:proofErr w:type="gramStart"/>
            <w:r w:rsidRPr="001866AC">
              <w:rPr>
                <w:sz w:val="22"/>
                <w:szCs w:val="22"/>
              </w:rPr>
              <w:t>Высшее</w:t>
            </w:r>
            <w:proofErr w:type="gramEnd"/>
            <w:r w:rsidRPr="001866AC">
              <w:rPr>
                <w:sz w:val="22"/>
                <w:szCs w:val="22"/>
              </w:rPr>
              <w:t xml:space="preserve">, ДГПУ, иностр. фак.,1979 г.; педагогический стаж работы – 38 лет, </w:t>
            </w:r>
          </w:p>
          <w:p w:rsidR="004E4501" w:rsidRPr="001866AC" w:rsidRDefault="004E4501" w:rsidP="004E4501">
            <w:pPr>
              <w:pStyle w:val="aff5"/>
              <w:ind w:firstLine="0"/>
              <w:rPr>
                <w:color w:val="FF0000"/>
                <w:sz w:val="22"/>
                <w:szCs w:val="22"/>
              </w:rPr>
            </w:pPr>
            <w:r w:rsidRPr="001866AC">
              <w:rPr>
                <w:sz w:val="22"/>
                <w:szCs w:val="22"/>
              </w:rPr>
              <w:t xml:space="preserve"> соответствует.</w:t>
            </w:r>
          </w:p>
        </w:tc>
      </w:tr>
      <w:tr w:rsidR="004E4501" w:rsidRPr="00667BB9" w:rsidTr="001866AC">
        <w:trPr>
          <w:cantSplit/>
          <w:trHeight w:val="1833"/>
        </w:trPr>
        <w:tc>
          <w:tcPr>
            <w:tcW w:w="959" w:type="dxa"/>
            <w:textDirection w:val="btLr"/>
          </w:tcPr>
          <w:p w:rsidR="004E4501" w:rsidRPr="00853C1A" w:rsidRDefault="004E4501" w:rsidP="004E4501">
            <w:pPr>
              <w:pStyle w:val="aff5"/>
              <w:ind w:firstLine="0"/>
              <w:rPr>
                <w:color w:val="FF0000"/>
                <w:szCs w:val="24"/>
              </w:rPr>
            </w:pPr>
            <w:r>
              <w:rPr>
                <w:szCs w:val="24"/>
              </w:rPr>
              <w:t xml:space="preserve"> Муслимов   Шахимердан   Муслимович</w:t>
            </w:r>
          </w:p>
        </w:tc>
        <w:tc>
          <w:tcPr>
            <w:tcW w:w="1873" w:type="dxa"/>
          </w:tcPr>
          <w:p w:rsidR="004E4501" w:rsidRPr="001866AC" w:rsidRDefault="004E4501" w:rsidP="00AD689A">
            <w:pPr>
              <w:pStyle w:val="aff5"/>
              <w:ind w:firstLine="0"/>
              <w:jc w:val="left"/>
              <w:rPr>
                <w:sz w:val="22"/>
                <w:szCs w:val="22"/>
              </w:rPr>
            </w:pPr>
            <w:r w:rsidRPr="001866AC">
              <w:rPr>
                <w:sz w:val="22"/>
                <w:szCs w:val="22"/>
              </w:rPr>
              <w:t>Учитель (математика)</w:t>
            </w:r>
          </w:p>
        </w:tc>
        <w:tc>
          <w:tcPr>
            <w:tcW w:w="2107" w:type="dxa"/>
            <w:vMerge/>
          </w:tcPr>
          <w:p w:rsidR="004E4501" w:rsidRPr="001866AC" w:rsidRDefault="004E4501" w:rsidP="008077D7">
            <w:pPr>
              <w:pStyle w:val="aff5"/>
              <w:rPr>
                <w:b/>
                <w:sz w:val="22"/>
                <w:szCs w:val="22"/>
              </w:rPr>
            </w:pPr>
          </w:p>
        </w:tc>
        <w:tc>
          <w:tcPr>
            <w:tcW w:w="2163" w:type="dxa"/>
            <w:vMerge/>
          </w:tcPr>
          <w:p w:rsidR="004E4501" w:rsidRPr="001866AC" w:rsidRDefault="004E4501" w:rsidP="008077D7">
            <w:pPr>
              <w:pStyle w:val="aff5"/>
              <w:rPr>
                <w:b/>
                <w:sz w:val="22"/>
                <w:szCs w:val="22"/>
              </w:rPr>
            </w:pPr>
          </w:p>
        </w:tc>
        <w:tc>
          <w:tcPr>
            <w:tcW w:w="2468" w:type="dxa"/>
          </w:tcPr>
          <w:p w:rsidR="004E4501" w:rsidRPr="001866AC" w:rsidRDefault="004E4501" w:rsidP="00897C3A">
            <w:pPr>
              <w:pStyle w:val="aff5"/>
              <w:ind w:firstLine="0"/>
              <w:rPr>
                <w:sz w:val="22"/>
                <w:szCs w:val="22"/>
              </w:rPr>
            </w:pPr>
            <w:r w:rsidRPr="001866AC">
              <w:rPr>
                <w:sz w:val="22"/>
                <w:szCs w:val="22"/>
              </w:rPr>
              <w:t>Высшее, ДГПИ, мат. фак.,1957г.</w:t>
            </w:r>
            <w:proofErr w:type="gramStart"/>
            <w:r w:rsidRPr="001866AC">
              <w:rPr>
                <w:sz w:val="22"/>
                <w:szCs w:val="22"/>
              </w:rPr>
              <w:t>;п</w:t>
            </w:r>
            <w:proofErr w:type="gramEnd"/>
            <w:r w:rsidRPr="001866AC">
              <w:rPr>
                <w:sz w:val="22"/>
                <w:szCs w:val="22"/>
              </w:rPr>
              <w:t xml:space="preserve">едагогический стаж – 60 лет. </w:t>
            </w:r>
          </w:p>
          <w:p w:rsidR="004E4501" w:rsidRPr="001866AC" w:rsidRDefault="004E4501" w:rsidP="00AE2D2C">
            <w:pPr>
              <w:spacing w:after="0"/>
              <w:rPr>
                <w:rFonts w:ascii="Times New Roman" w:hAnsi="Times New Roman"/>
              </w:rPr>
            </w:pPr>
            <w:r w:rsidRPr="001866AC">
              <w:rPr>
                <w:rFonts w:ascii="Times New Roman" w:hAnsi="Times New Roman"/>
              </w:rPr>
              <w:t>к/п. 2016 г. ДИРО г. Махачкала, кв. категория - высшая</w:t>
            </w:r>
          </w:p>
        </w:tc>
      </w:tr>
      <w:tr w:rsidR="004E4501" w:rsidRPr="00667BB9" w:rsidTr="00683D7D">
        <w:trPr>
          <w:cantSplit/>
          <w:trHeight w:val="1974"/>
        </w:trPr>
        <w:tc>
          <w:tcPr>
            <w:tcW w:w="959" w:type="dxa"/>
            <w:textDirection w:val="btLr"/>
          </w:tcPr>
          <w:p w:rsidR="004E4501" w:rsidRPr="00853C1A" w:rsidRDefault="004E4501" w:rsidP="00A07740">
            <w:pPr>
              <w:pStyle w:val="aff5"/>
              <w:ind w:firstLine="0"/>
              <w:jc w:val="left"/>
              <w:rPr>
                <w:color w:val="FF0000"/>
              </w:rPr>
            </w:pPr>
            <w:r w:rsidRPr="00981ABB">
              <w:lastRenderedPageBreak/>
              <w:t>Алипулатова</w:t>
            </w:r>
            <w:r>
              <w:t xml:space="preserve">  </w:t>
            </w:r>
            <w:r w:rsidR="001866AC">
              <w:t xml:space="preserve"> </w:t>
            </w:r>
            <w:r w:rsidRPr="00981ABB">
              <w:t>Зулфия</w:t>
            </w:r>
            <w:r>
              <w:t xml:space="preserve">  </w:t>
            </w:r>
            <w:r w:rsidR="00A07740">
              <w:t xml:space="preserve"> </w:t>
            </w:r>
            <w:r>
              <w:t xml:space="preserve">Мифталиевна </w:t>
            </w:r>
          </w:p>
        </w:tc>
        <w:tc>
          <w:tcPr>
            <w:tcW w:w="1873" w:type="dxa"/>
          </w:tcPr>
          <w:p w:rsidR="004E4501" w:rsidRPr="001866AC" w:rsidRDefault="004E4501" w:rsidP="004C6BEE">
            <w:pPr>
              <w:pStyle w:val="aff5"/>
              <w:ind w:firstLine="0"/>
              <w:rPr>
                <w:color w:val="FF0000"/>
                <w:sz w:val="22"/>
                <w:szCs w:val="22"/>
              </w:rPr>
            </w:pPr>
            <w:r w:rsidRPr="001866AC">
              <w:rPr>
                <w:sz w:val="22"/>
                <w:szCs w:val="22"/>
              </w:rPr>
              <w:t>Учитель (информатика,  математика)</w:t>
            </w:r>
          </w:p>
        </w:tc>
        <w:tc>
          <w:tcPr>
            <w:tcW w:w="2107" w:type="dxa"/>
            <w:vMerge/>
          </w:tcPr>
          <w:p w:rsidR="004E4501" w:rsidRPr="001866AC" w:rsidRDefault="004E4501" w:rsidP="008077D7">
            <w:pPr>
              <w:pStyle w:val="aff5"/>
              <w:rPr>
                <w:b/>
                <w:color w:val="FF0000"/>
                <w:sz w:val="22"/>
                <w:szCs w:val="22"/>
              </w:rPr>
            </w:pPr>
          </w:p>
        </w:tc>
        <w:tc>
          <w:tcPr>
            <w:tcW w:w="2163" w:type="dxa"/>
            <w:vMerge/>
          </w:tcPr>
          <w:p w:rsidR="004E4501" w:rsidRPr="001866AC" w:rsidRDefault="004E4501" w:rsidP="008077D7">
            <w:pPr>
              <w:pStyle w:val="aff5"/>
              <w:rPr>
                <w:b/>
                <w:color w:val="FF0000"/>
                <w:sz w:val="22"/>
                <w:szCs w:val="22"/>
              </w:rPr>
            </w:pPr>
          </w:p>
        </w:tc>
        <w:tc>
          <w:tcPr>
            <w:tcW w:w="2468" w:type="dxa"/>
          </w:tcPr>
          <w:p w:rsidR="004E4501" w:rsidRPr="001866AC" w:rsidRDefault="004E4501" w:rsidP="00C37221">
            <w:pPr>
              <w:pStyle w:val="aff5"/>
              <w:ind w:firstLine="0"/>
              <w:rPr>
                <w:sz w:val="22"/>
                <w:szCs w:val="22"/>
              </w:rPr>
            </w:pPr>
            <w:r w:rsidRPr="001866AC">
              <w:rPr>
                <w:sz w:val="22"/>
                <w:szCs w:val="22"/>
              </w:rPr>
              <w:t>Высшее,  ДГПУ, физмат</w:t>
            </w:r>
            <w:proofErr w:type="gramStart"/>
            <w:r w:rsidRPr="001866AC">
              <w:rPr>
                <w:sz w:val="22"/>
                <w:szCs w:val="22"/>
              </w:rPr>
              <w:t>.</w:t>
            </w:r>
            <w:proofErr w:type="gramEnd"/>
            <w:r w:rsidRPr="001866AC">
              <w:rPr>
                <w:sz w:val="22"/>
                <w:szCs w:val="22"/>
              </w:rPr>
              <w:t xml:space="preserve"> </w:t>
            </w:r>
            <w:proofErr w:type="gramStart"/>
            <w:r w:rsidRPr="001866AC">
              <w:rPr>
                <w:sz w:val="22"/>
                <w:szCs w:val="22"/>
              </w:rPr>
              <w:t>ф</w:t>
            </w:r>
            <w:proofErr w:type="gramEnd"/>
            <w:r w:rsidRPr="001866AC">
              <w:rPr>
                <w:sz w:val="22"/>
                <w:szCs w:val="22"/>
              </w:rPr>
              <w:t>ак.,</w:t>
            </w:r>
          </w:p>
          <w:p w:rsidR="004E4501" w:rsidRPr="001866AC" w:rsidRDefault="004E4501" w:rsidP="00C37221">
            <w:pPr>
              <w:pStyle w:val="aff5"/>
              <w:ind w:firstLine="0"/>
              <w:jc w:val="left"/>
              <w:rPr>
                <w:sz w:val="22"/>
                <w:szCs w:val="22"/>
              </w:rPr>
            </w:pPr>
            <w:r w:rsidRPr="001866AC">
              <w:rPr>
                <w:sz w:val="22"/>
                <w:szCs w:val="22"/>
              </w:rPr>
              <w:t>1996 г., учитель  физики,  математики  и информатики;</w:t>
            </w:r>
          </w:p>
          <w:p w:rsidR="004E4501" w:rsidRPr="001866AC" w:rsidRDefault="004E4501" w:rsidP="00C37221">
            <w:pPr>
              <w:pStyle w:val="aff5"/>
              <w:ind w:firstLine="0"/>
              <w:jc w:val="left"/>
              <w:rPr>
                <w:sz w:val="22"/>
                <w:szCs w:val="22"/>
              </w:rPr>
            </w:pPr>
            <w:r w:rsidRPr="001866AC">
              <w:rPr>
                <w:sz w:val="22"/>
                <w:szCs w:val="22"/>
              </w:rPr>
              <w:t xml:space="preserve"> к/</w:t>
            </w:r>
            <w:proofErr w:type="gramStart"/>
            <w:r w:rsidRPr="001866AC">
              <w:rPr>
                <w:sz w:val="22"/>
                <w:szCs w:val="22"/>
              </w:rPr>
              <w:t>п</w:t>
            </w:r>
            <w:proofErr w:type="gramEnd"/>
            <w:r w:rsidRPr="001866AC">
              <w:rPr>
                <w:sz w:val="22"/>
                <w:szCs w:val="22"/>
              </w:rPr>
              <w:t xml:space="preserve"> - 2017г. ФГБОУ  «ДГУ», </w:t>
            </w:r>
          </w:p>
          <w:p w:rsidR="004E4501" w:rsidRPr="001866AC" w:rsidRDefault="004E4501" w:rsidP="00C37221">
            <w:pPr>
              <w:pStyle w:val="aff5"/>
              <w:ind w:firstLine="0"/>
              <w:jc w:val="left"/>
              <w:rPr>
                <w:sz w:val="22"/>
                <w:szCs w:val="22"/>
              </w:rPr>
            </w:pPr>
            <w:r w:rsidRPr="001866AC">
              <w:rPr>
                <w:sz w:val="22"/>
                <w:szCs w:val="22"/>
              </w:rPr>
              <w:t>МЦПК – 2016 г.</w:t>
            </w:r>
          </w:p>
          <w:p w:rsidR="004E4501" w:rsidRPr="001866AC" w:rsidRDefault="004E4501" w:rsidP="008077D7">
            <w:pPr>
              <w:spacing w:after="0"/>
              <w:rPr>
                <w:rFonts w:ascii="Times New Roman" w:hAnsi="Times New Roman"/>
              </w:rPr>
            </w:pPr>
            <w:r w:rsidRPr="001866AC">
              <w:rPr>
                <w:rFonts w:ascii="Times New Roman" w:hAnsi="Times New Roman"/>
              </w:rPr>
              <w:t>педагогический стаж работы – 24 года,</w:t>
            </w:r>
          </w:p>
          <w:p w:rsidR="004E4501" w:rsidRPr="001866AC" w:rsidRDefault="004E4501" w:rsidP="008E24E4">
            <w:pPr>
              <w:pStyle w:val="aff5"/>
              <w:ind w:firstLine="0"/>
              <w:jc w:val="left"/>
              <w:rPr>
                <w:sz w:val="22"/>
                <w:szCs w:val="22"/>
              </w:rPr>
            </w:pPr>
            <w:r w:rsidRPr="001866AC">
              <w:rPr>
                <w:sz w:val="22"/>
                <w:szCs w:val="22"/>
              </w:rPr>
              <w:t>кв. категория – 1.</w:t>
            </w:r>
          </w:p>
          <w:p w:rsidR="004E4501" w:rsidRPr="001866AC" w:rsidRDefault="004E4501" w:rsidP="008077D7">
            <w:pPr>
              <w:spacing w:after="0"/>
              <w:rPr>
                <w:rFonts w:ascii="Times New Roman" w:hAnsi="Times New Roman"/>
                <w:b/>
                <w:color w:val="FF0000"/>
              </w:rPr>
            </w:pPr>
          </w:p>
        </w:tc>
      </w:tr>
      <w:tr w:rsidR="00A07740" w:rsidRPr="00667BB9" w:rsidTr="00683D7D">
        <w:trPr>
          <w:cantSplit/>
          <w:trHeight w:val="1974"/>
        </w:trPr>
        <w:tc>
          <w:tcPr>
            <w:tcW w:w="959" w:type="dxa"/>
            <w:textDirection w:val="btLr"/>
          </w:tcPr>
          <w:p w:rsidR="00A07740" w:rsidRDefault="00A07740" w:rsidP="00A07740">
            <w:pPr>
              <w:pStyle w:val="aff5"/>
              <w:ind w:firstLine="0"/>
              <w:jc w:val="left"/>
            </w:pPr>
            <w:r>
              <w:t xml:space="preserve"> Алиханов </w:t>
            </w:r>
            <w:r w:rsidR="004C6BEE">
              <w:t xml:space="preserve"> </w:t>
            </w:r>
            <w:r>
              <w:t>Рустам</w:t>
            </w:r>
          </w:p>
          <w:p w:rsidR="00A07740" w:rsidRPr="00981ABB" w:rsidRDefault="00A07740" w:rsidP="00A07740">
            <w:pPr>
              <w:pStyle w:val="aff5"/>
              <w:ind w:firstLine="0"/>
              <w:jc w:val="left"/>
            </w:pPr>
            <w:r>
              <w:t xml:space="preserve">  Абдулхаликович </w:t>
            </w:r>
          </w:p>
        </w:tc>
        <w:tc>
          <w:tcPr>
            <w:tcW w:w="1873" w:type="dxa"/>
          </w:tcPr>
          <w:p w:rsidR="00A07740" w:rsidRPr="001866AC" w:rsidRDefault="00A07740" w:rsidP="00A07740">
            <w:pPr>
              <w:pStyle w:val="aff5"/>
              <w:ind w:firstLine="0"/>
              <w:rPr>
                <w:sz w:val="22"/>
                <w:szCs w:val="22"/>
              </w:rPr>
            </w:pPr>
            <w:r w:rsidRPr="001866AC">
              <w:rPr>
                <w:sz w:val="22"/>
                <w:szCs w:val="22"/>
              </w:rPr>
              <w:t>Учитель</w:t>
            </w:r>
          </w:p>
          <w:p w:rsidR="00A07740" w:rsidRPr="001866AC" w:rsidRDefault="00A07740" w:rsidP="00A07740">
            <w:pPr>
              <w:pStyle w:val="aff5"/>
              <w:ind w:firstLine="0"/>
              <w:rPr>
                <w:sz w:val="22"/>
                <w:szCs w:val="22"/>
              </w:rPr>
            </w:pPr>
            <w:r w:rsidRPr="001866AC">
              <w:rPr>
                <w:sz w:val="22"/>
                <w:szCs w:val="22"/>
              </w:rPr>
              <w:t>(физика, математика)</w:t>
            </w:r>
          </w:p>
        </w:tc>
        <w:tc>
          <w:tcPr>
            <w:tcW w:w="2107" w:type="dxa"/>
            <w:vMerge/>
          </w:tcPr>
          <w:p w:rsidR="00A07740" w:rsidRPr="001866AC" w:rsidRDefault="00A07740" w:rsidP="008077D7">
            <w:pPr>
              <w:pStyle w:val="aff5"/>
              <w:rPr>
                <w:b/>
                <w:color w:val="FF0000"/>
                <w:sz w:val="22"/>
                <w:szCs w:val="22"/>
              </w:rPr>
            </w:pPr>
          </w:p>
        </w:tc>
        <w:tc>
          <w:tcPr>
            <w:tcW w:w="2163" w:type="dxa"/>
            <w:vMerge/>
          </w:tcPr>
          <w:p w:rsidR="00A07740" w:rsidRPr="001866AC" w:rsidRDefault="00A07740" w:rsidP="008077D7">
            <w:pPr>
              <w:pStyle w:val="aff5"/>
              <w:rPr>
                <w:b/>
                <w:color w:val="FF0000"/>
                <w:sz w:val="22"/>
                <w:szCs w:val="22"/>
              </w:rPr>
            </w:pPr>
          </w:p>
        </w:tc>
        <w:tc>
          <w:tcPr>
            <w:tcW w:w="2468" w:type="dxa"/>
          </w:tcPr>
          <w:p w:rsidR="00A07740" w:rsidRPr="001866AC" w:rsidRDefault="00A07740" w:rsidP="00C37221">
            <w:pPr>
              <w:pStyle w:val="aff5"/>
              <w:ind w:firstLine="0"/>
              <w:rPr>
                <w:sz w:val="22"/>
                <w:szCs w:val="22"/>
              </w:rPr>
            </w:pPr>
            <w:r w:rsidRPr="001866AC">
              <w:rPr>
                <w:sz w:val="22"/>
                <w:szCs w:val="22"/>
              </w:rPr>
              <w:t>Высшее,  ДГПИ,  физмат</w:t>
            </w:r>
            <w:proofErr w:type="gramStart"/>
            <w:r w:rsidRPr="001866AC">
              <w:rPr>
                <w:sz w:val="22"/>
                <w:szCs w:val="22"/>
              </w:rPr>
              <w:t>.</w:t>
            </w:r>
            <w:proofErr w:type="gramEnd"/>
            <w:r w:rsidRPr="001866AC">
              <w:rPr>
                <w:sz w:val="22"/>
                <w:szCs w:val="22"/>
              </w:rPr>
              <w:t xml:space="preserve"> </w:t>
            </w:r>
            <w:proofErr w:type="gramStart"/>
            <w:r w:rsidRPr="001866AC">
              <w:rPr>
                <w:sz w:val="22"/>
                <w:szCs w:val="22"/>
              </w:rPr>
              <w:t>ф</w:t>
            </w:r>
            <w:proofErr w:type="gramEnd"/>
            <w:r w:rsidRPr="001866AC">
              <w:rPr>
                <w:sz w:val="22"/>
                <w:szCs w:val="22"/>
              </w:rPr>
              <w:t>ак-т, 1980г.;</w:t>
            </w:r>
          </w:p>
          <w:p w:rsidR="001866AC" w:rsidRDefault="00A07740" w:rsidP="00C37221">
            <w:pPr>
              <w:pStyle w:val="aff5"/>
              <w:ind w:firstLine="0"/>
              <w:rPr>
                <w:sz w:val="22"/>
                <w:szCs w:val="22"/>
              </w:rPr>
            </w:pPr>
            <w:r w:rsidRPr="001866AC">
              <w:rPr>
                <w:sz w:val="22"/>
                <w:szCs w:val="22"/>
              </w:rPr>
              <w:t>учитель  физики  и  математики;  к/</w:t>
            </w:r>
            <w:proofErr w:type="gramStart"/>
            <w:r w:rsidRPr="001866AC">
              <w:rPr>
                <w:sz w:val="22"/>
                <w:szCs w:val="22"/>
              </w:rPr>
              <w:t>п</w:t>
            </w:r>
            <w:proofErr w:type="gramEnd"/>
            <w:r w:rsidRPr="001866AC">
              <w:rPr>
                <w:sz w:val="22"/>
                <w:szCs w:val="22"/>
              </w:rPr>
              <w:t xml:space="preserve"> – 2016 г</w:t>
            </w:r>
            <w:r w:rsidR="004C6BEE" w:rsidRPr="001866AC">
              <w:rPr>
                <w:sz w:val="22"/>
                <w:szCs w:val="22"/>
              </w:rPr>
              <w:t xml:space="preserve">. ДГУ,  2016 г. ДГУ  г. Махачкала;  </w:t>
            </w:r>
          </w:p>
          <w:p w:rsidR="004C6BEE" w:rsidRPr="001866AC" w:rsidRDefault="004C6BEE" w:rsidP="00C37221">
            <w:pPr>
              <w:pStyle w:val="aff5"/>
              <w:ind w:firstLine="0"/>
              <w:rPr>
                <w:sz w:val="22"/>
                <w:szCs w:val="22"/>
              </w:rPr>
            </w:pPr>
            <w:r w:rsidRPr="001866AC">
              <w:rPr>
                <w:sz w:val="22"/>
                <w:szCs w:val="22"/>
              </w:rPr>
              <w:t xml:space="preserve">пед. стаж – 37; </w:t>
            </w:r>
          </w:p>
          <w:p w:rsidR="00A07740" w:rsidRPr="001866AC" w:rsidRDefault="004C6BEE" w:rsidP="00C37221">
            <w:pPr>
              <w:pStyle w:val="aff5"/>
              <w:ind w:firstLine="0"/>
              <w:rPr>
                <w:sz w:val="22"/>
                <w:szCs w:val="22"/>
              </w:rPr>
            </w:pPr>
            <w:r w:rsidRPr="001866AC">
              <w:rPr>
                <w:sz w:val="22"/>
                <w:szCs w:val="22"/>
              </w:rPr>
              <w:t xml:space="preserve"> кв. категория – высшая  и  первая.</w:t>
            </w:r>
          </w:p>
        </w:tc>
      </w:tr>
      <w:tr w:rsidR="002F19AD" w:rsidRPr="00667BB9" w:rsidTr="00683D7D">
        <w:trPr>
          <w:cantSplit/>
          <w:trHeight w:val="1974"/>
        </w:trPr>
        <w:tc>
          <w:tcPr>
            <w:tcW w:w="959" w:type="dxa"/>
            <w:textDirection w:val="btLr"/>
          </w:tcPr>
          <w:p w:rsidR="002F19AD" w:rsidRPr="002F19AD" w:rsidRDefault="002F19AD" w:rsidP="00A07740">
            <w:pPr>
              <w:pStyle w:val="aff5"/>
              <w:ind w:firstLine="0"/>
              <w:jc w:val="left"/>
              <w:rPr>
                <w:sz w:val="22"/>
                <w:szCs w:val="22"/>
              </w:rPr>
            </w:pPr>
            <w:r w:rsidRPr="002F19AD">
              <w:rPr>
                <w:sz w:val="22"/>
                <w:szCs w:val="22"/>
              </w:rPr>
              <w:t>Алипулатов  Бахтияр  Мифталиевич</w:t>
            </w:r>
          </w:p>
        </w:tc>
        <w:tc>
          <w:tcPr>
            <w:tcW w:w="1873" w:type="dxa"/>
          </w:tcPr>
          <w:p w:rsidR="002F19AD" w:rsidRPr="002F19AD" w:rsidRDefault="002F19AD" w:rsidP="002F19AD">
            <w:pPr>
              <w:pStyle w:val="aff5"/>
              <w:ind w:firstLine="0"/>
              <w:rPr>
                <w:sz w:val="22"/>
                <w:szCs w:val="22"/>
              </w:rPr>
            </w:pPr>
            <w:r w:rsidRPr="002F19AD">
              <w:rPr>
                <w:sz w:val="22"/>
                <w:szCs w:val="22"/>
              </w:rPr>
              <w:t>Учитель (биология, география)</w:t>
            </w:r>
          </w:p>
          <w:p w:rsidR="002F19AD" w:rsidRPr="002F19AD" w:rsidRDefault="002F19AD" w:rsidP="00897C3A">
            <w:pPr>
              <w:pStyle w:val="aff5"/>
              <w:rPr>
                <w:color w:val="FF0000"/>
                <w:sz w:val="22"/>
                <w:szCs w:val="22"/>
              </w:rPr>
            </w:pPr>
          </w:p>
          <w:p w:rsidR="002F19AD" w:rsidRPr="002F19AD" w:rsidRDefault="002F19AD" w:rsidP="00897C3A">
            <w:pPr>
              <w:rPr>
                <w:rFonts w:ascii="Times New Roman" w:hAnsi="Times New Roman"/>
                <w:color w:val="FF0000"/>
              </w:rPr>
            </w:pPr>
          </w:p>
          <w:p w:rsidR="002F19AD" w:rsidRPr="002F19AD" w:rsidRDefault="002F19AD" w:rsidP="00897C3A">
            <w:pPr>
              <w:rPr>
                <w:rFonts w:ascii="Times New Roman" w:hAnsi="Times New Roman"/>
                <w:color w:val="FF0000"/>
              </w:rPr>
            </w:pPr>
          </w:p>
          <w:p w:rsidR="002F19AD" w:rsidRPr="002F19AD" w:rsidRDefault="002F19AD" w:rsidP="00A07740">
            <w:pPr>
              <w:pStyle w:val="aff5"/>
              <w:ind w:firstLine="0"/>
              <w:rPr>
                <w:sz w:val="22"/>
                <w:szCs w:val="22"/>
              </w:rPr>
            </w:pPr>
          </w:p>
        </w:tc>
        <w:tc>
          <w:tcPr>
            <w:tcW w:w="2107" w:type="dxa"/>
            <w:vMerge/>
          </w:tcPr>
          <w:p w:rsidR="002F19AD" w:rsidRPr="002F19AD" w:rsidRDefault="002F19AD" w:rsidP="008077D7">
            <w:pPr>
              <w:pStyle w:val="aff5"/>
              <w:rPr>
                <w:b/>
                <w:color w:val="FF0000"/>
                <w:sz w:val="22"/>
                <w:szCs w:val="22"/>
              </w:rPr>
            </w:pPr>
          </w:p>
        </w:tc>
        <w:tc>
          <w:tcPr>
            <w:tcW w:w="2163" w:type="dxa"/>
            <w:vMerge/>
          </w:tcPr>
          <w:p w:rsidR="002F19AD" w:rsidRPr="002F19AD" w:rsidRDefault="002F19AD" w:rsidP="008077D7">
            <w:pPr>
              <w:pStyle w:val="aff5"/>
              <w:rPr>
                <w:b/>
                <w:color w:val="FF0000"/>
                <w:sz w:val="22"/>
                <w:szCs w:val="22"/>
              </w:rPr>
            </w:pPr>
          </w:p>
        </w:tc>
        <w:tc>
          <w:tcPr>
            <w:tcW w:w="2468" w:type="dxa"/>
          </w:tcPr>
          <w:p w:rsidR="002F19AD" w:rsidRPr="002F19AD" w:rsidRDefault="002F19AD" w:rsidP="00897C3A">
            <w:pPr>
              <w:pStyle w:val="aff5"/>
              <w:rPr>
                <w:sz w:val="22"/>
                <w:szCs w:val="22"/>
              </w:rPr>
            </w:pPr>
            <w:r w:rsidRPr="002F19AD">
              <w:rPr>
                <w:sz w:val="22"/>
                <w:szCs w:val="22"/>
              </w:rPr>
              <w:t>Высшее, Ростовский  ГУ,  биол.  фак., 2006 г.; к/</w:t>
            </w:r>
            <w:proofErr w:type="gramStart"/>
            <w:r w:rsidRPr="002F19AD">
              <w:rPr>
                <w:sz w:val="22"/>
                <w:szCs w:val="22"/>
              </w:rPr>
              <w:t>п</w:t>
            </w:r>
            <w:proofErr w:type="gramEnd"/>
            <w:r w:rsidRPr="002F19AD">
              <w:rPr>
                <w:sz w:val="22"/>
                <w:szCs w:val="22"/>
              </w:rPr>
              <w:t xml:space="preserve"> 2016 г.  ДИРО </w:t>
            </w:r>
          </w:p>
          <w:p w:rsidR="002F19AD" w:rsidRPr="002F19AD" w:rsidRDefault="002F19AD" w:rsidP="00897C3A">
            <w:pPr>
              <w:pStyle w:val="aff5"/>
              <w:ind w:firstLine="0"/>
              <w:rPr>
                <w:sz w:val="22"/>
                <w:szCs w:val="22"/>
              </w:rPr>
            </w:pPr>
            <w:r w:rsidRPr="002F19AD">
              <w:rPr>
                <w:sz w:val="22"/>
                <w:szCs w:val="22"/>
              </w:rPr>
              <w:t xml:space="preserve">г. Махачкала; </w:t>
            </w:r>
          </w:p>
          <w:p w:rsidR="002F19AD" w:rsidRPr="002F19AD" w:rsidRDefault="002F19AD" w:rsidP="00897C3A">
            <w:pPr>
              <w:pStyle w:val="aff5"/>
              <w:ind w:firstLine="0"/>
              <w:rPr>
                <w:sz w:val="22"/>
                <w:szCs w:val="22"/>
              </w:rPr>
            </w:pPr>
            <w:r w:rsidRPr="002F19AD">
              <w:rPr>
                <w:sz w:val="22"/>
                <w:szCs w:val="22"/>
              </w:rPr>
              <w:t>педагогический стаж работы – 13 лет</w:t>
            </w:r>
            <w:r w:rsidR="00694317">
              <w:rPr>
                <w:sz w:val="22"/>
                <w:szCs w:val="22"/>
              </w:rPr>
              <w:t>;</w:t>
            </w:r>
          </w:p>
          <w:p w:rsidR="002F19AD" w:rsidRPr="002F19AD" w:rsidRDefault="00694317" w:rsidP="00897C3A">
            <w:pPr>
              <w:pStyle w:val="aff5"/>
              <w:ind w:firstLine="0"/>
              <w:rPr>
                <w:sz w:val="22"/>
                <w:szCs w:val="22"/>
              </w:rPr>
            </w:pPr>
            <w:r>
              <w:rPr>
                <w:sz w:val="22"/>
                <w:szCs w:val="22"/>
              </w:rPr>
              <w:t>соответствует.</w:t>
            </w:r>
          </w:p>
          <w:p w:rsidR="002F19AD" w:rsidRPr="002F19AD" w:rsidRDefault="002F19AD" w:rsidP="00C37221">
            <w:pPr>
              <w:pStyle w:val="aff5"/>
              <w:ind w:firstLine="0"/>
              <w:rPr>
                <w:sz w:val="22"/>
                <w:szCs w:val="22"/>
              </w:rPr>
            </w:pPr>
          </w:p>
        </w:tc>
      </w:tr>
      <w:tr w:rsidR="000F0683" w:rsidRPr="00667BB9" w:rsidTr="00683D7D">
        <w:trPr>
          <w:cantSplit/>
          <w:trHeight w:val="1974"/>
        </w:trPr>
        <w:tc>
          <w:tcPr>
            <w:tcW w:w="959" w:type="dxa"/>
            <w:textDirection w:val="btLr"/>
          </w:tcPr>
          <w:p w:rsidR="000F0683" w:rsidRPr="002F19AD" w:rsidRDefault="000F0683" w:rsidP="00A07740">
            <w:pPr>
              <w:pStyle w:val="aff5"/>
              <w:ind w:firstLine="0"/>
              <w:jc w:val="left"/>
              <w:rPr>
                <w:sz w:val="22"/>
                <w:szCs w:val="22"/>
              </w:rPr>
            </w:pPr>
            <w:r>
              <w:rPr>
                <w:sz w:val="22"/>
                <w:szCs w:val="22"/>
              </w:rPr>
              <w:t xml:space="preserve"> Ахмедов  Замир  Ахмедович</w:t>
            </w:r>
          </w:p>
        </w:tc>
        <w:tc>
          <w:tcPr>
            <w:tcW w:w="1873" w:type="dxa"/>
          </w:tcPr>
          <w:p w:rsidR="000F0683" w:rsidRDefault="000F0683" w:rsidP="002F19AD">
            <w:pPr>
              <w:pStyle w:val="aff5"/>
              <w:ind w:firstLine="0"/>
              <w:rPr>
                <w:sz w:val="22"/>
                <w:szCs w:val="22"/>
              </w:rPr>
            </w:pPr>
            <w:r>
              <w:rPr>
                <w:sz w:val="22"/>
                <w:szCs w:val="22"/>
              </w:rPr>
              <w:t>Учитель</w:t>
            </w:r>
          </w:p>
          <w:p w:rsidR="000F0683" w:rsidRPr="002F19AD" w:rsidRDefault="000F0683" w:rsidP="002F19AD">
            <w:pPr>
              <w:pStyle w:val="aff5"/>
              <w:ind w:firstLine="0"/>
              <w:rPr>
                <w:sz w:val="22"/>
                <w:szCs w:val="22"/>
              </w:rPr>
            </w:pPr>
            <w:r>
              <w:rPr>
                <w:sz w:val="22"/>
                <w:szCs w:val="22"/>
              </w:rPr>
              <w:t>(химия, биология)</w:t>
            </w:r>
          </w:p>
        </w:tc>
        <w:tc>
          <w:tcPr>
            <w:tcW w:w="2107" w:type="dxa"/>
            <w:vMerge/>
          </w:tcPr>
          <w:p w:rsidR="000F0683" w:rsidRPr="002F19AD" w:rsidRDefault="000F0683" w:rsidP="008077D7">
            <w:pPr>
              <w:pStyle w:val="aff5"/>
              <w:rPr>
                <w:b/>
                <w:color w:val="FF0000"/>
                <w:sz w:val="22"/>
                <w:szCs w:val="22"/>
              </w:rPr>
            </w:pPr>
          </w:p>
        </w:tc>
        <w:tc>
          <w:tcPr>
            <w:tcW w:w="2163" w:type="dxa"/>
            <w:vMerge/>
          </w:tcPr>
          <w:p w:rsidR="000F0683" w:rsidRPr="002F19AD" w:rsidRDefault="000F0683" w:rsidP="008077D7">
            <w:pPr>
              <w:pStyle w:val="aff5"/>
              <w:rPr>
                <w:b/>
                <w:color w:val="FF0000"/>
                <w:sz w:val="22"/>
                <w:szCs w:val="22"/>
              </w:rPr>
            </w:pPr>
          </w:p>
        </w:tc>
        <w:tc>
          <w:tcPr>
            <w:tcW w:w="2468" w:type="dxa"/>
          </w:tcPr>
          <w:p w:rsidR="000F0683" w:rsidRPr="002F19AD" w:rsidRDefault="000F0683" w:rsidP="00897C3A">
            <w:pPr>
              <w:pStyle w:val="aff5"/>
              <w:rPr>
                <w:sz w:val="22"/>
                <w:szCs w:val="22"/>
              </w:rPr>
            </w:pPr>
            <w:r>
              <w:rPr>
                <w:sz w:val="22"/>
                <w:szCs w:val="22"/>
              </w:rPr>
              <w:t xml:space="preserve">Высшее,  ДГПИ, химбиол. </w:t>
            </w:r>
            <w:r w:rsidR="00694317">
              <w:rPr>
                <w:sz w:val="22"/>
                <w:szCs w:val="22"/>
              </w:rPr>
              <w:t>ф</w:t>
            </w:r>
            <w:r>
              <w:rPr>
                <w:sz w:val="22"/>
                <w:szCs w:val="22"/>
              </w:rPr>
              <w:t>ак.,  1983 г.;</w:t>
            </w:r>
            <w:r w:rsidR="00694317">
              <w:rPr>
                <w:sz w:val="22"/>
                <w:szCs w:val="22"/>
              </w:rPr>
              <w:t xml:space="preserve">  к/</w:t>
            </w:r>
            <w:proofErr w:type="gramStart"/>
            <w:r w:rsidR="00694317">
              <w:rPr>
                <w:sz w:val="22"/>
                <w:szCs w:val="22"/>
              </w:rPr>
              <w:t>п</w:t>
            </w:r>
            <w:proofErr w:type="gramEnd"/>
            <w:r w:rsidR="00694317">
              <w:rPr>
                <w:sz w:val="22"/>
                <w:szCs w:val="22"/>
              </w:rPr>
              <w:t xml:space="preserve"> – 2012 г.   г. Махачкала;  пед. стаж – 34 года;  соответствует.</w:t>
            </w:r>
          </w:p>
        </w:tc>
      </w:tr>
      <w:tr w:rsidR="002F19AD" w:rsidRPr="00667BB9" w:rsidTr="00683D7D">
        <w:trPr>
          <w:cantSplit/>
          <w:trHeight w:val="1974"/>
        </w:trPr>
        <w:tc>
          <w:tcPr>
            <w:tcW w:w="959" w:type="dxa"/>
            <w:textDirection w:val="btLr"/>
          </w:tcPr>
          <w:p w:rsidR="002F19AD" w:rsidRDefault="002F19AD" w:rsidP="00A07740">
            <w:pPr>
              <w:pStyle w:val="aff5"/>
              <w:ind w:firstLine="0"/>
              <w:jc w:val="left"/>
            </w:pPr>
            <w:r w:rsidRPr="001640FE">
              <w:rPr>
                <w:szCs w:val="24"/>
              </w:rPr>
              <w:t>Пирвелиев  Курбансмяли  Аливердиевич</w:t>
            </w:r>
          </w:p>
        </w:tc>
        <w:tc>
          <w:tcPr>
            <w:tcW w:w="1873" w:type="dxa"/>
          </w:tcPr>
          <w:p w:rsidR="002F19AD" w:rsidRPr="002F19AD" w:rsidRDefault="002F19AD" w:rsidP="002F19AD">
            <w:pPr>
              <w:pStyle w:val="aff5"/>
              <w:ind w:firstLine="0"/>
              <w:rPr>
                <w:sz w:val="22"/>
                <w:szCs w:val="22"/>
              </w:rPr>
            </w:pPr>
            <w:r w:rsidRPr="002F19AD">
              <w:rPr>
                <w:sz w:val="22"/>
                <w:szCs w:val="22"/>
              </w:rPr>
              <w:t>Соц. педагог,</w:t>
            </w:r>
          </w:p>
          <w:p w:rsidR="002F19AD" w:rsidRPr="002F19AD" w:rsidRDefault="002F19AD" w:rsidP="002F19AD">
            <w:pPr>
              <w:pStyle w:val="aff5"/>
              <w:ind w:firstLine="0"/>
              <w:rPr>
                <w:sz w:val="22"/>
                <w:szCs w:val="22"/>
              </w:rPr>
            </w:pPr>
            <w:r w:rsidRPr="002F19AD">
              <w:rPr>
                <w:sz w:val="22"/>
                <w:szCs w:val="22"/>
              </w:rPr>
              <w:t xml:space="preserve">учитель  </w:t>
            </w:r>
          </w:p>
          <w:p w:rsidR="002F19AD" w:rsidRDefault="002F19AD" w:rsidP="002F19AD">
            <w:pPr>
              <w:pStyle w:val="aff5"/>
              <w:ind w:firstLine="0"/>
              <w:rPr>
                <w:szCs w:val="24"/>
              </w:rPr>
            </w:pPr>
            <w:r w:rsidRPr="002F19AD">
              <w:rPr>
                <w:sz w:val="22"/>
                <w:szCs w:val="22"/>
              </w:rPr>
              <w:t>(история</w:t>
            </w:r>
            <w:r>
              <w:rPr>
                <w:sz w:val="22"/>
                <w:szCs w:val="22"/>
              </w:rPr>
              <w:t>,</w:t>
            </w:r>
            <w:r w:rsidRPr="002F19AD">
              <w:rPr>
                <w:sz w:val="22"/>
                <w:szCs w:val="22"/>
              </w:rPr>
              <w:t xml:space="preserve">   обществознание)</w:t>
            </w:r>
            <w:r>
              <w:rPr>
                <w:szCs w:val="24"/>
              </w:rPr>
              <w:t xml:space="preserve"> </w:t>
            </w:r>
          </w:p>
        </w:tc>
        <w:tc>
          <w:tcPr>
            <w:tcW w:w="2107" w:type="dxa"/>
            <w:vMerge/>
          </w:tcPr>
          <w:p w:rsidR="002F19AD" w:rsidRPr="00667BB9" w:rsidRDefault="002F19AD" w:rsidP="008077D7">
            <w:pPr>
              <w:pStyle w:val="aff5"/>
              <w:rPr>
                <w:b/>
                <w:color w:val="FF0000"/>
                <w:szCs w:val="24"/>
              </w:rPr>
            </w:pPr>
          </w:p>
        </w:tc>
        <w:tc>
          <w:tcPr>
            <w:tcW w:w="2163" w:type="dxa"/>
            <w:vMerge/>
          </w:tcPr>
          <w:p w:rsidR="002F19AD" w:rsidRPr="00667BB9" w:rsidRDefault="002F19AD" w:rsidP="008077D7">
            <w:pPr>
              <w:pStyle w:val="aff5"/>
              <w:rPr>
                <w:b/>
                <w:color w:val="FF0000"/>
                <w:szCs w:val="24"/>
              </w:rPr>
            </w:pPr>
          </w:p>
        </w:tc>
        <w:tc>
          <w:tcPr>
            <w:tcW w:w="2468" w:type="dxa"/>
          </w:tcPr>
          <w:p w:rsidR="002F19AD" w:rsidRPr="001866AC" w:rsidRDefault="002F19AD" w:rsidP="00897C3A">
            <w:pPr>
              <w:pStyle w:val="aff5"/>
              <w:ind w:firstLine="0"/>
              <w:rPr>
                <w:sz w:val="22"/>
                <w:szCs w:val="22"/>
              </w:rPr>
            </w:pPr>
            <w:r w:rsidRPr="001866AC">
              <w:rPr>
                <w:sz w:val="22"/>
                <w:szCs w:val="22"/>
              </w:rPr>
              <w:t xml:space="preserve">Высшее,  ДГУ, </w:t>
            </w:r>
            <w:proofErr w:type="gramStart"/>
            <w:r w:rsidRPr="001866AC">
              <w:rPr>
                <w:sz w:val="22"/>
                <w:szCs w:val="22"/>
              </w:rPr>
              <w:t>ист. фак</w:t>
            </w:r>
            <w:proofErr w:type="gramEnd"/>
            <w:r w:rsidRPr="001866AC">
              <w:rPr>
                <w:sz w:val="22"/>
                <w:szCs w:val="22"/>
              </w:rPr>
              <w:t xml:space="preserve">., 1969 г.;  </w:t>
            </w:r>
          </w:p>
          <w:p w:rsidR="002F19AD" w:rsidRPr="001866AC" w:rsidRDefault="002F19AD" w:rsidP="00897C3A">
            <w:pPr>
              <w:pStyle w:val="aff5"/>
              <w:ind w:firstLine="0"/>
              <w:rPr>
                <w:sz w:val="22"/>
                <w:szCs w:val="22"/>
              </w:rPr>
            </w:pPr>
            <w:r w:rsidRPr="001866AC">
              <w:rPr>
                <w:sz w:val="22"/>
                <w:szCs w:val="22"/>
              </w:rPr>
              <w:t>пед. стаж – 34 года;</w:t>
            </w:r>
          </w:p>
          <w:p w:rsidR="002F19AD" w:rsidRDefault="002F19AD" w:rsidP="00C37221">
            <w:pPr>
              <w:pStyle w:val="aff5"/>
              <w:ind w:firstLine="0"/>
              <w:rPr>
                <w:szCs w:val="24"/>
              </w:rPr>
            </w:pPr>
            <w:r w:rsidRPr="001866AC">
              <w:rPr>
                <w:sz w:val="22"/>
                <w:szCs w:val="22"/>
              </w:rPr>
              <w:t>кв. категория – 1.</w:t>
            </w:r>
          </w:p>
        </w:tc>
      </w:tr>
      <w:tr w:rsidR="004E4501" w:rsidRPr="00667BB9" w:rsidTr="00683D7D">
        <w:trPr>
          <w:cantSplit/>
          <w:trHeight w:val="1974"/>
        </w:trPr>
        <w:tc>
          <w:tcPr>
            <w:tcW w:w="959" w:type="dxa"/>
            <w:textDirection w:val="btLr"/>
          </w:tcPr>
          <w:p w:rsidR="004E4501" w:rsidRPr="006F5246" w:rsidRDefault="004E4501" w:rsidP="00803CEC">
            <w:pPr>
              <w:pStyle w:val="aff5"/>
              <w:ind w:firstLine="0"/>
              <w:jc w:val="left"/>
              <w:rPr>
                <w:szCs w:val="24"/>
              </w:rPr>
            </w:pPr>
            <w:r>
              <w:rPr>
                <w:szCs w:val="24"/>
              </w:rPr>
              <w:t>Х</w:t>
            </w:r>
            <w:r w:rsidRPr="006F5246">
              <w:rPr>
                <w:szCs w:val="24"/>
              </w:rPr>
              <w:t>анамиров  Марат  Мирзоевич</w:t>
            </w:r>
          </w:p>
        </w:tc>
        <w:tc>
          <w:tcPr>
            <w:tcW w:w="1873" w:type="dxa"/>
          </w:tcPr>
          <w:p w:rsidR="004E4501" w:rsidRPr="00C64CD3" w:rsidRDefault="004E4501" w:rsidP="00AD5ECD">
            <w:pPr>
              <w:pStyle w:val="aff5"/>
              <w:ind w:firstLine="0"/>
              <w:rPr>
                <w:sz w:val="22"/>
                <w:szCs w:val="22"/>
              </w:rPr>
            </w:pPr>
            <w:r w:rsidRPr="00C64CD3">
              <w:rPr>
                <w:sz w:val="22"/>
                <w:szCs w:val="22"/>
              </w:rPr>
              <w:t>Учитель (история, обществознание)</w:t>
            </w:r>
          </w:p>
        </w:tc>
        <w:tc>
          <w:tcPr>
            <w:tcW w:w="2107" w:type="dxa"/>
            <w:vMerge/>
          </w:tcPr>
          <w:p w:rsidR="004E4501" w:rsidRPr="00667BB9" w:rsidRDefault="004E4501" w:rsidP="008077D7">
            <w:pPr>
              <w:pStyle w:val="aff5"/>
              <w:rPr>
                <w:b/>
                <w:color w:val="FF0000"/>
                <w:szCs w:val="24"/>
              </w:rPr>
            </w:pPr>
          </w:p>
        </w:tc>
        <w:tc>
          <w:tcPr>
            <w:tcW w:w="2163" w:type="dxa"/>
            <w:vMerge/>
          </w:tcPr>
          <w:p w:rsidR="004E4501" w:rsidRPr="00667BB9" w:rsidRDefault="004E4501" w:rsidP="008077D7">
            <w:pPr>
              <w:pStyle w:val="aff5"/>
              <w:rPr>
                <w:b/>
                <w:color w:val="FF0000"/>
                <w:szCs w:val="24"/>
              </w:rPr>
            </w:pPr>
          </w:p>
        </w:tc>
        <w:tc>
          <w:tcPr>
            <w:tcW w:w="2468" w:type="dxa"/>
          </w:tcPr>
          <w:p w:rsidR="004E4501" w:rsidRDefault="004E4501" w:rsidP="006F5246">
            <w:pPr>
              <w:spacing w:after="0"/>
              <w:rPr>
                <w:rFonts w:ascii="Times New Roman" w:hAnsi="Times New Roman"/>
                <w:szCs w:val="24"/>
              </w:rPr>
            </w:pPr>
            <w:r>
              <w:rPr>
                <w:rFonts w:ascii="Times New Roman" w:hAnsi="Times New Roman"/>
                <w:szCs w:val="24"/>
              </w:rPr>
              <w:t xml:space="preserve">Высшее,  </w:t>
            </w:r>
            <w:r w:rsidRPr="006F5246">
              <w:rPr>
                <w:rFonts w:ascii="Times New Roman" w:hAnsi="Times New Roman"/>
                <w:szCs w:val="24"/>
              </w:rPr>
              <w:t>ДГПУ</w:t>
            </w:r>
            <w:r>
              <w:rPr>
                <w:rFonts w:ascii="Times New Roman" w:hAnsi="Times New Roman"/>
                <w:szCs w:val="24"/>
              </w:rPr>
              <w:t xml:space="preserve">, ист. фак.,  2008г.; </w:t>
            </w:r>
            <w:r w:rsidRPr="006F5246">
              <w:rPr>
                <w:rFonts w:ascii="Times New Roman" w:hAnsi="Times New Roman"/>
                <w:szCs w:val="24"/>
              </w:rPr>
              <w:t xml:space="preserve"> к/</w:t>
            </w:r>
            <w:proofErr w:type="gramStart"/>
            <w:r w:rsidRPr="006F5246">
              <w:rPr>
                <w:rFonts w:ascii="Times New Roman" w:hAnsi="Times New Roman"/>
                <w:szCs w:val="24"/>
              </w:rPr>
              <w:t>п</w:t>
            </w:r>
            <w:proofErr w:type="gramEnd"/>
            <w:r w:rsidRPr="006F5246">
              <w:rPr>
                <w:rFonts w:ascii="Times New Roman" w:hAnsi="Times New Roman"/>
                <w:szCs w:val="24"/>
              </w:rPr>
              <w:t xml:space="preserve"> </w:t>
            </w:r>
            <w:r>
              <w:rPr>
                <w:rFonts w:ascii="Times New Roman" w:hAnsi="Times New Roman"/>
                <w:szCs w:val="24"/>
              </w:rPr>
              <w:t xml:space="preserve"> 2015</w:t>
            </w:r>
            <w:r w:rsidRPr="006F5246">
              <w:rPr>
                <w:rFonts w:ascii="Times New Roman" w:hAnsi="Times New Roman"/>
                <w:szCs w:val="24"/>
              </w:rPr>
              <w:t xml:space="preserve"> г.</w:t>
            </w:r>
            <w:r>
              <w:rPr>
                <w:rFonts w:ascii="Times New Roman" w:hAnsi="Times New Roman"/>
                <w:szCs w:val="24"/>
              </w:rPr>
              <w:t xml:space="preserve">  ДИРО  с. Касумкент</w:t>
            </w:r>
            <w:r w:rsidRPr="006F5246">
              <w:rPr>
                <w:rFonts w:ascii="Times New Roman" w:hAnsi="Times New Roman"/>
                <w:szCs w:val="24"/>
              </w:rPr>
              <w:t xml:space="preserve">, </w:t>
            </w:r>
          </w:p>
          <w:p w:rsidR="004E4501" w:rsidRDefault="004E4501" w:rsidP="006F5246">
            <w:pPr>
              <w:spacing w:after="0"/>
              <w:rPr>
                <w:rFonts w:ascii="Times New Roman" w:hAnsi="Times New Roman"/>
                <w:sz w:val="24"/>
                <w:szCs w:val="24"/>
              </w:rPr>
            </w:pPr>
            <w:r>
              <w:rPr>
                <w:rFonts w:ascii="Times New Roman" w:hAnsi="Times New Roman"/>
                <w:szCs w:val="24"/>
              </w:rPr>
              <w:t xml:space="preserve"> </w:t>
            </w:r>
            <w:r>
              <w:rPr>
                <w:rFonts w:ascii="Times New Roman" w:hAnsi="Times New Roman"/>
                <w:sz w:val="24"/>
                <w:szCs w:val="24"/>
              </w:rPr>
              <w:t xml:space="preserve">педагогический стаж работы – 11 лет, </w:t>
            </w:r>
          </w:p>
          <w:p w:rsidR="004E4501" w:rsidRDefault="004E4501" w:rsidP="008E24E4">
            <w:pPr>
              <w:pStyle w:val="aff5"/>
              <w:ind w:firstLine="0"/>
              <w:jc w:val="left"/>
              <w:rPr>
                <w:szCs w:val="24"/>
              </w:rPr>
            </w:pPr>
            <w:r>
              <w:rPr>
                <w:szCs w:val="24"/>
              </w:rPr>
              <w:t xml:space="preserve">кв. категория – 1. </w:t>
            </w:r>
          </w:p>
          <w:p w:rsidR="004E4501" w:rsidRPr="006F5246" w:rsidRDefault="004E4501" w:rsidP="006F5246">
            <w:pPr>
              <w:spacing w:after="0"/>
              <w:rPr>
                <w:rFonts w:ascii="Times New Roman" w:hAnsi="Times New Roman"/>
                <w:b/>
                <w:color w:val="FF0000"/>
                <w:sz w:val="24"/>
                <w:szCs w:val="24"/>
              </w:rPr>
            </w:pPr>
          </w:p>
        </w:tc>
      </w:tr>
      <w:tr w:rsidR="002F19AD" w:rsidRPr="00667BB9" w:rsidTr="00683D7D">
        <w:trPr>
          <w:cantSplit/>
          <w:trHeight w:val="1974"/>
        </w:trPr>
        <w:tc>
          <w:tcPr>
            <w:tcW w:w="959" w:type="dxa"/>
            <w:textDirection w:val="btLr"/>
          </w:tcPr>
          <w:p w:rsidR="002F19AD" w:rsidRPr="002F19AD" w:rsidRDefault="002F19AD" w:rsidP="002F19AD">
            <w:pPr>
              <w:pStyle w:val="aff5"/>
              <w:ind w:firstLine="0"/>
              <w:jc w:val="left"/>
              <w:rPr>
                <w:color w:val="FF0000"/>
                <w:sz w:val="22"/>
                <w:szCs w:val="22"/>
              </w:rPr>
            </w:pPr>
            <w:r w:rsidRPr="002F19AD">
              <w:rPr>
                <w:sz w:val="22"/>
                <w:szCs w:val="22"/>
              </w:rPr>
              <w:lastRenderedPageBreak/>
              <w:t>Гаджиханова  Элиза  Мурадиковна</w:t>
            </w:r>
          </w:p>
        </w:tc>
        <w:tc>
          <w:tcPr>
            <w:tcW w:w="1873" w:type="dxa"/>
          </w:tcPr>
          <w:p w:rsidR="002F19AD" w:rsidRPr="002F19AD" w:rsidRDefault="002F19AD" w:rsidP="002F19AD">
            <w:pPr>
              <w:jc w:val="center"/>
              <w:rPr>
                <w:rFonts w:ascii="Times New Roman" w:hAnsi="Times New Roman"/>
                <w:color w:val="FF0000"/>
              </w:rPr>
            </w:pPr>
            <w:r w:rsidRPr="002F19AD">
              <w:rPr>
                <w:rFonts w:ascii="Times New Roman" w:hAnsi="Times New Roman"/>
              </w:rPr>
              <w:t>Учитель иностранного языка (английский)</w:t>
            </w:r>
          </w:p>
        </w:tc>
        <w:tc>
          <w:tcPr>
            <w:tcW w:w="2107" w:type="dxa"/>
            <w:vMerge/>
          </w:tcPr>
          <w:p w:rsidR="002F19AD" w:rsidRPr="002F19AD" w:rsidRDefault="002F19AD" w:rsidP="008077D7">
            <w:pPr>
              <w:pStyle w:val="aff5"/>
              <w:rPr>
                <w:b/>
                <w:color w:val="FF0000"/>
                <w:sz w:val="22"/>
                <w:szCs w:val="22"/>
              </w:rPr>
            </w:pPr>
          </w:p>
        </w:tc>
        <w:tc>
          <w:tcPr>
            <w:tcW w:w="2163" w:type="dxa"/>
            <w:vMerge/>
          </w:tcPr>
          <w:p w:rsidR="002F19AD" w:rsidRPr="002F19AD" w:rsidRDefault="002F19AD" w:rsidP="008077D7">
            <w:pPr>
              <w:pStyle w:val="aff5"/>
              <w:rPr>
                <w:b/>
                <w:color w:val="FF0000"/>
                <w:sz w:val="22"/>
                <w:szCs w:val="22"/>
              </w:rPr>
            </w:pPr>
          </w:p>
        </w:tc>
        <w:tc>
          <w:tcPr>
            <w:tcW w:w="2468" w:type="dxa"/>
          </w:tcPr>
          <w:p w:rsidR="002F19AD" w:rsidRPr="002F19AD" w:rsidRDefault="002F19AD" w:rsidP="008077D7">
            <w:pPr>
              <w:pStyle w:val="aff5"/>
              <w:ind w:firstLine="0"/>
              <w:rPr>
                <w:b/>
                <w:color w:val="FF0000"/>
                <w:sz w:val="22"/>
                <w:szCs w:val="22"/>
              </w:rPr>
            </w:pPr>
            <w:r w:rsidRPr="002F19AD">
              <w:rPr>
                <w:sz w:val="22"/>
                <w:szCs w:val="22"/>
              </w:rPr>
              <w:t>Высшее, ДГПУ, 2016г., к/</w:t>
            </w:r>
            <w:proofErr w:type="gramStart"/>
            <w:r w:rsidRPr="002F19AD">
              <w:rPr>
                <w:sz w:val="22"/>
                <w:szCs w:val="22"/>
              </w:rPr>
              <w:t>п</w:t>
            </w:r>
            <w:proofErr w:type="gramEnd"/>
            <w:r w:rsidRPr="002F19AD">
              <w:rPr>
                <w:sz w:val="22"/>
                <w:szCs w:val="22"/>
              </w:rPr>
              <w:t xml:space="preserve"> 2017 г. ДИРО г. Махачкала, стаж работы - 2 г.,</w:t>
            </w:r>
          </w:p>
        </w:tc>
      </w:tr>
      <w:tr w:rsidR="002F19AD" w:rsidRPr="00667BB9" w:rsidTr="00683D7D">
        <w:trPr>
          <w:cantSplit/>
          <w:trHeight w:val="1974"/>
        </w:trPr>
        <w:tc>
          <w:tcPr>
            <w:tcW w:w="959" w:type="dxa"/>
            <w:textDirection w:val="btLr"/>
          </w:tcPr>
          <w:p w:rsidR="002F19AD" w:rsidRPr="002F19AD" w:rsidRDefault="002F19AD" w:rsidP="00AD5ECD">
            <w:pPr>
              <w:pStyle w:val="aff5"/>
              <w:ind w:firstLine="0"/>
              <w:jc w:val="left"/>
              <w:rPr>
                <w:color w:val="FF0000"/>
                <w:sz w:val="22"/>
                <w:szCs w:val="22"/>
              </w:rPr>
            </w:pPr>
            <w:r w:rsidRPr="002F19AD">
              <w:rPr>
                <w:sz w:val="22"/>
                <w:szCs w:val="22"/>
              </w:rPr>
              <w:t xml:space="preserve">Тагиров </w:t>
            </w:r>
            <w:r w:rsidR="00FE5776">
              <w:rPr>
                <w:sz w:val="22"/>
                <w:szCs w:val="22"/>
              </w:rPr>
              <w:t xml:space="preserve"> </w:t>
            </w:r>
            <w:r w:rsidRPr="002F19AD">
              <w:rPr>
                <w:sz w:val="22"/>
                <w:szCs w:val="22"/>
              </w:rPr>
              <w:t>Тагир  Шахидинович</w:t>
            </w:r>
          </w:p>
        </w:tc>
        <w:tc>
          <w:tcPr>
            <w:tcW w:w="1873" w:type="dxa"/>
          </w:tcPr>
          <w:p w:rsidR="002F19AD" w:rsidRPr="002F19AD" w:rsidRDefault="002F19AD" w:rsidP="002979B1">
            <w:pPr>
              <w:pStyle w:val="aff5"/>
              <w:ind w:firstLine="0"/>
              <w:rPr>
                <w:color w:val="FF0000"/>
                <w:sz w:val="22"/>
                <w:szCs w:val="22"/>
              </w:rPr>
            </w:pPr>
            <w:r w:rsidRPr="002F19AD">
              <w:rPr>
                <w:sz w:val="22"/>
                <w:szCs w:val="22"/>
              </w:rPr>
              <w:t>Учитель (физическая культура)</w:t>
            </w:r>
          </w:p>
        </w:tc>
        <w:tc>
          <w:tcPr>
            <w:tcW w:w="2107" w:type="dxa"/>
            <w:vMerge/>
          </w:tcPr>
          <w:p w:rsidR="002F19AD" w:rsidRPr="002F19AD" w:rsidRDefault="002F19AD" w:rsidP="008077D7">
            <w:pPr>
              <w:pStyle w:val="aff5"/>
              <w:rPr>
                <w:b/>
                <w:color w:val="FF0000"/>
                <w:sz w:val="22"/>
                <w:szCs w:val="22"/>
              </w:rPr>
            </w:pPr>
          </w:p>
        </w:tc>
        <w:tc>
          <w:tcPr>
            <w:tcW w:w="2163" w:type="dxa"/>
            <w:vMerge/>
          </w:tcPr>
          <w:p w:rsidR="002F19AD" w:rsidRPr="002F19AD" w:rsidRDefault="002F19AD" w:rsidP="008077D7">
            <w:pPr>
              <w:pStyle w:val="aff5"/>
              <w:rPr>
                <w:b/>
                <w:color w:val="FF0000"/>
                <w:sz w:val="22"/>
                <w:szCs w:val="22"/>
              </w:rPr>
            </w:pPr>
          </w:p>
        </w:tc>
        <w:tc>
          <w:tcPr>
            <w:tcW w:w="2468" w:type="dxa"/>
          </w:tcPr>
          <w:p w:rsidR="002F19AD" w:rsidRPr="002F19AD" w:rsidRDefault="002F19AD" w:rsidP="00897C3A">
            <w:pPr>
              <w:pStyle w:val="aff5"/>
              <w:rPr>
                <w:sz w:val="22"/>
                <w:szCs w:val="22"/>
              </w:rPr>
            </w:pPr>
            <w:proofErr w:type="gramStart"/>
            <w:r w:rsidRPr="002F19AD">
              <w:rPr>
                <w:sz w:val="22"/>
                <w:szCs w:val="22"/>
              </w:rPr>
              <w:t>Высшее</w:t>
            </w:r>
            <w:proofErr w:type="gramEnd"/>
            <w:r w:rsidRPr="002F19AD">
              <w:rPr>
                <w:sz w:val="22"/>
                <w:szCs w:val="22"/>
              </w:rPr>
              <w:t xml:space="preserve">,  ДГПУ, физкульт. фак., </w:t>
            </w:r>
            <w:r w:rsidRPr="002F19AD">
              <w:rPr>
                <w:b/>
                <w:sz w:val="22"/>
                <w:szCs w:val="22"/>
              </w:rPr>
              <w:t xml:space="preserve"> </w:t>
            </w:r>
            <w:r>
              <w:rPr>
                <w:sz w:val="22"/>
                <w:szCs w:val="22"/>
              </w:rPr>
              <w:t>2001</w:t>
            </w:r>
            <w:r w:rsidRPr="002F19AD">
              <w:rPr>
                <w:sz w:val="22"/>
                <w:szCs w:val="22"/>
              </w:rPr>
              <w:t xml:space="preserve">г.;  педагогический стаж  работы– 18 лет;  </w:t>
            </w:r>
          </w:p>
          <w:p w:rsidR="002F19AD" w:rsidRPr="002F19AD" w:rsidRDefault="002F19AD" w:rsidP="00897C3A">
            <w:pPr>
              <w:pStyle w:val="aff5"/>
              <w:ind w:firstLine="0"/>
              <w:rPr>
                <w:sz w:val="22"/>
                <w:szCs w:val="22"/>
              </w:rPr>
            </w:pPr>
            <w:r w:rsidRPr="002F19AD">
              <w:rPr>
                <w:sz w:val="22"/>
                <w:szCs w:val="22"/>
              </w:rPr>
              <w:t xml:space="preserve">к/п.  ДГУ </w:t>
            </w:r>
          </w:p>
          <w:p w:rsidR="002F19AD" w:rsidRPr="002F19AD" w:rsidRDefault="002F19AD" w:rsidP="00897C3A">
            <w:pPr>
              <w:pStyle w:val="aff5"/>
              <w:ind w:firstLine="0"/>
              <w:rPr>
                <w:sz w:val="22"/>
                <w:szCs w:val="22"/>
              </w:rPr>
            </w:pPr>
            <w:r w:rsidRPr="002F19AD">
              <w:rPr>
                <w:sz w:val="22"/>
                <w:szCs w:val="22"/>
              </w:rPr>
              <w:t>г. Махачкала, 2017 г.;</w:t>
            </w:r>
          </w:p>
          <w:p w:rsidR="002F19AD" w:rsidRPr="002F19AD" w:rsidRDefault="002F19AD" w:rsidP="001D4B1E">
            <w:pPr>
              <w:spacing w:after="0" w:line="240" w:lineRule="auto"/>
              <w:rPr>
                <w:rFonts w:ascii="Times New Roman" w:hAnsi="Times New Roman"/>
                <w:b/>
                <w:color w:val="FF0000"/>
              </w:rPr>
            </w:pPr>
            <w:r w:rsidRPr="002F19AD">
              <w:rPr>
                <w:rFonts w:ascii="Times New Roman" w:hAnsi="Times New Roman"/>
              </w:rPr>
              <w:t xml:space="preserve">кв. категория - 1; </w:t>
            </w:r>
          </w:p>
        </w:tc>
      </w:tr>
      <w:tr w:rsidR="004E4501" w:rsidRPr="00667BB9" w:rsidTr="00F65FAD">
        <w:trPr>
          <w:cantSplit/>
          <w:trHeight w:val="2047"/>
        </w:trPr>
        <w:tc>
          <w:tcPr>
            <w:tcW w:w="959" w:type="dxa"/>
            <w:textDirection w:val="btLr"/>
          </w:tcPr>
          <w:p w:rsidR="004E4501" w:rsidRPr="002F19AD" w:rsidRDefault="004E4501" w:rsidP="001E4E86">
            <w:pPr>
              <w:pStyle w:val="aff5"/>
              <w:ind w:firstLine="0"/>
              <w:jc w:val="center"/>
              <w:rPr>
                <w:sz w:val="22"/>
                <w:szCs w:val="22"/>
              </w:rPr>
            </w:pPr>
            <w:r w:rsidRPr="002F19AD">
              <w:rPr>
                <w:sz w:val="22"/>
                <w:szCs w:val="22"/>
              </w:rPr>
              <w:t>Джаруллаева   Эльмира       Мирзоевна</w:t>
            </w:r>
          </w:p>
        </w:tc>
        <w:tc>
          <w:tcPr>
            <w:tcW w:w="1873" w:type="dxa"/>
          </w:tcPr>
          <w:p w:rsidR="004E4501" w:rsidRPr="002F19AD" w:rsidRDefault="004E4501" w:rsidP="002979B1">
            <w:pPr>
              <w:pStyle w:val="aff5"/>
              <w:ind w:firstLine="0"/>
              <w:rPr>
                <w:sz w:val="22"/>
                <w:szCs w:val="22"/>
              </w:rPr>
            </w:pPr>
            <w:r w:rsidRPr="002F19AD">
              <w:rPr>
                <w:sz w:val="22"/>
                <w:szCs w:val="22"/>
              </w:rPr>
              <w:t>Учитель (</w:t>
            </w:r>
            <w:r w:rsidR="00FE5776">
              <w:rPr>
                <w:sz w:val="22"/>
                <w:szCs w:val="22"/>
              </w:rPr>
              <w:t xml:space="preserve">трудовое  обучение, </w:t>
            </w:r>
            <w:r w:rsidRPr="002F19AD">
              <w:rPr>
                <w:sz w:val="22"/>
                <w:szCs w:val="22"/>
              </w:rPr>
              <w:t xml:space="preserve"> </w:t>
            </w:r>
            <w:proofErr w:type="gramStart"/>
            <w:r w:rsidRPr="002F19AD">
              <w:rPr>
                <w:sz w:val="22"/>
                <w:szCs w:val="22"/>
              </w:rPr>
              <w:t>ИЗО</w:t>
            </w:r>
            <w:proofErr w:type="gramEnd"/>
            <w:r w:rsidRPr="002F19AD">
              <w:rPr>
                <w:sz w:val="22"/>
                <w:szCs w:val="22"/>
              </w:rPr>
              <w:t>)</w:t>
            </w:r>
          </w:p>
        </w:tc>
        <w:tc>
          <w:tcPr>
            <w:tcW w:w="2107" w:type="dxa"/>
            <w:vMerge/>
          </w:tcPr>
          <w:p w:rsidR="004E4501" w:rsidRPr="002F19AD" w:rsidRDefault="004E4501" w:rsidP="008077D7">
            <w:pPr>
              <w:pStyle w:val="aff5"/>
              <w:rPr>
                <w:b/>
                <w:sz w:val="22"/>
                <w:szCs w:val="22"/>
              </w:rPr>
            </w:pPr>
          </w:p>
        </w:tc>
        <w:tc>
          <w:tcPr>
            <w:tcW w:w="2163" w:type="dxa"/>
            <w:vMerge/>
          </w:tcPr>
          <w:p w:rsidR="004E4501" w:rsidRPr="002F19AD" w:rsidRDefault="004E4501" w:rsidP="008077D7">
            <w:pPr>
              <w:pStyle w:val="aff5"/>
              <w:rPr>
                <w:b/>
                <w:sz w:val="22"/>
                <w:szCs w:val="22"/>
              </w:rPr>
            </w:pPr>
          </w:p>
        </w:tc>
        <w:tc>
          <w:tcPr>
            <w:tcW w:w="2468" w:type="dxa"/>
          </w:tcPr>
          <w:p w:rsidR="004E4501" w:rsidRPr="002F19AD" w:rsidRDefault="004E4501" w:rsidP="001E4E86">
            <w:pPr>
              <w:pStyle w:val="aff5"/>
              <w:rPr>
                <w:sz w:val="22"/>
                <w:szCs w:val="22"/>
              </w:rPr>
            </w:pPr>
            <w:r w:rsidRPr="002F19AD">
              <w:rPr>
                <w:sz w:val="22"/>
                <w:szCs w:val="22"/>
              </w:rPr>
              <w:t>Общ</w:t>
            </w:r>
            <w:proofErr w:type="gramStart"/>
            <w:r w:rsidRPr="002F19AD">
              <w:rPr>
                <w:sz w:val="22"/>
                <w:szCs w:val="22"/>
              </w:rPr>
              <w:t>.</w:t>
            </w:r>
            <w:proofErr w:type="gramEnd"/>
            <w:r w:rsidRPr="002F19AD">
              <w:rPr>
                <w:sz w:val="22"/>
                <w:szCs w:val="22"/>
              </w:rPr>
              <w:t xml:space="preserve"> </w:t>
            </w:r>
            <w:proofErr w:type="gramStart"/>
            <w:r w:rsidRPr="002F19AD">
              <w:rPr>
                <w:sz w:val="22"/>
                <w:szCs w:val="22"/>
              </w:rPr>
              <w:t>с</w:t>
            </w:r>
            <w:proofErr w:type="gramEnd"/>
            <w:r w:rsidRPr="002F19AD">
              <w:rPr>
                <w:sz w:val="22"/>
                <w:szCs w:val="22"/>
              </w:rPr>
              <w:t>редн. Даг. общ</w:t>
            </w:r>
            <w:proofErr w:type="gramStart"/>
            <w:r w:rsidRPr="002F19AD">
              <w:rPr>
                <w:sz w:val="22"/>
                <w:szCs w:val="22"/>
              </w:rPr>
              <w:t>.</w:t>
            </w:r>
            <w:proofErr w:type="gramEnd"/>
            <w:r w:rsidRPr="002F19AD">
              <w:rPr>
                <w:sz w:val="22"/>
                <w:szCs w:val="22"/>
              </w:rPr>
              <w:t xml:space="preserve"> </w:t>
            </w:r>
            <w:proofErr w:type="gramStart"/>
            <w:r w:rsidRPr="002F19AD">
              <w:rPr>
                <w:sz w:val="22"/>
                <w:szCs w:val="22"/>
              </w:rPr>
              <w:t>у</w:t>
            </w:r>
            <w:proofErr w:type="gramEnd"/>
            <w:r w:rsidRPr="002F19AD">
              <w:rPr>
                <w:sz w:val="22"/>
                <w:szCs w:val="22"/>
              </w:rPr>
              <w:t>чр., «Модельер-2», 2003г.</w:t>
            </w:r>
          </w:p>
          <w:p w:rsidR="004E4501" w:rsidRPr="002F19AD" w:rsidRDefault="004E4501" w:rsidP="001E4E86">
            <w:pPr>
              <w:pStyle w:val="aff5"/>
              <w:ind w:firstLine="0"/>
              <w:rPr>
                <w:sz w:val="22"/>
                <w:szCs w:val="22"/>
              </w:rPr>
            </w:pPr>
            <w:r w:rsidRPr="002F19AD">
              <w:rPr>
                <w:sz w:val="22"/>
                <w:szCs w:val="22"/>
              </w:rPr>
              <w:t xml:space="preserve">к/п.  МЦПК- 2016г.,  </w:t>
            </w:r>
          </w:p>
          <w:p w:rsidR="004E4501" w:rsidRPr="002F19AD" w:rsidRDefault="001866AC" w:rsidP="001E4E86">
            <w:pPr>
              <w:pStyle w:val="aff5"/>
              <w:ind w:firstLine="0"/>
              <w:rPr>
                <w:sz w:val="22"/>
                <w:szCs w:val="22"/>
              </w:rPr>
            </w:pPr>
            <w:r>
              <w:rPr>
                <w:sz w:val="22"/>
                <w:szCs w:val="22"/>
              </w:rPr>
              <w:t xml:space="preserve"> п</w:t>
            </w:r>
            <w:r w:rsidR="004E4501" w:rsidRPr="002F19AD">
              <w:rPr>
                <w:sz w:val="22"/>
                <w:szCs w:val="22"/>
              </w:rPr>
              <w:t xml:space="preserve">едагогический стаж – 14 лет. </w:t>
            </w:r>
          </w:p>
          <w:p w:rsidR="004E4501" w:rsidRPr="002F19AD" w:rsidRDefault="004E4501" w:rsidP="008077D7">
            <w:pPr>
              <w:rPr>
                <w:rFonts w:ascii="Times New Roman" w:hAnsi="Times New Roman"/>
                <w:b/>
              </w:rPr>
            </w:pPr>
          </w:p>
        </w:tc>
      </w:tr>
      <w:tr w:rsidR="004E4501" w:rsidRPr="00667BB9" w:rsidTr="00683D7D">
        <w:trPr>
          <w:cantSplit/>
          <w:trHeight w:val="1974"/>
        </w:trPr>
        <w:tc>
          <w:tcPr>
            <w:tcW w:w="959" w:type="dxa"/>
            <w:textDirection w:val="btLr"/>
          </w:tcPr>
          <w:p w:rsidR="004E4501" w:rsidRPr="00FE5776" w:rsidRDefault="00FE5776" w:rsidP="00FE5776">
            <w:pPr>
              <w:pStyle w:val="aff5"/>
              <w:ind w:firstLine="0"/>
              <w:rPr>
                <w:sz w:val="22"/>
                <w:szCs w:val="22"/>
              </w:rPr>
            </w:pPr>
            <w:r>
              <w:rPr>
                <w:sz w:val="22"/>
                <w:szCs w:val="22"/>
              </w:rPr>
              <w:t xml:space="preserve"> </w:t>
            </w:r>
            <w:r w:rsidRPr="00FE5776">
              <w:rPr>
                <w:sz w:val="22"/>
                <w:szCs w:val="22"/>
              </w:rPr>
              <w:t xml:space="preserve">Чергесов  </w:t>
            </w:r>
            <w:r>
              <w:rPr>
                <w:sz w:val="22"/>
                <w:szCs w:val="22"/>
              </w:rPr>
              <w:t xml:space="preserve"> </w:t>
            </w:r>
            <w:r w:rsidRPr="00FE5776">
              <w:rPr>
                <w:sz w:val="22"/>
                <w:szCs w:val="22"/>
              </w:rPr>
              <w:t>Магомедрагим  Магомед-Загидович</w:t>
            </w:r>
          </w:p>
        </w:tc>
        <w:tc>
          <w:tcPr>
            <w:tcW w:w="1873" w:type="dxa"/>
          </w:tcPr>
          <w:p w:rsidR="004E4501" w:rsidRPr="00853C1A" w:rsidRDefault="00FE5776" w:rsidP="00FE5776">
            <w:pPr>
              <w:pStyle w:val="aff5"/>
              <w:ind w:firstLine="0"/>
              <w:rPr>
                <w:szCs w:val="24"/>
              </w:rPr>
            </w:pPr>
            <w:r w:rsidRPr="002F19AD">
              <w:rPr>
                <w:sz w:val="22"/>
                <w:szCs w:val="22"/>
              </w:rPr>
              <w:t>Учитель (</w:t>
            </w:r>
            <w:r>
              <w:rPr>
                <w:sz w:val="22"/>
                <w:szCs w:val="22"/>
              </w:rPr>
              <w:t>трудовое  обучение)</w:t>
            </w:r>
          </w:p>
        </w:tc>
        <w:tc>
          <w:tcPr>
            <w:tcW w:w="2107" w:type="dxa"/>
            <w:vMerge/>
          </w:tcPr>
          <w:p w:rsidR="004E4501" w:rsidRPr="00853C1A" w:rsidRDefault="004E4501" w:rsidP="008077D7">
            <w:pPr>
              <w:pStyle w:val="aff5"/>
              <w:rPr>
                <w:szCs w:val="24"/>
              </w:rPr>
            </w:pPr>
          </w:p>
        </w:tc>
        <w:tc>
          <w:tcPr>
            <w:tcW w:w="2163" w:type="dxa"/>
            <w:vMerge/>
          </w:tcPr>
          <w:p w:rsidR="004E4501" w:rsidRPr="00853C1A" w:rsidRDefault="004E4501" w:rsidP="008077D7">
            <w:pPr>
              <w:pStyle w:val="aff5"/>
              <w:rPr>
                <w:szCs w:val="24"/>
              </w:rPr>
            </w:pPr>
          </w:p>
        </w:tc>
        <w:tc>
          <w:tcPr>
            <w:tcW w:w="2468" w:type="dxa"/>
          </w:tcPr>
          <w:p w:rsidR="004E4501" w:rsidRPr="000F0683" w:rsidRDefault="000F0683" w:rsidP="008077D7">
            <w:pPr>
              <w:spacing w:after="0" w:line="240" w:lineRule="auto"/>
              <w:rPr>
                <w:rFonts w:ascii="Times New Roman" w:hAnsi="Times New Roman"/>
              </w:rPr>
            </w:pPr>
            <w:r w:rsidRPr="000F0683">
              <w:rPr>
                <w:rFonts w:ascii="Times New Roman" w:hAnsi="Times New Roman"/>
              </w:rPr>
              <w:t>Средн. спец.</w:t>
            </w:r>
            <w:r>
              <w:rPr>
                <w:rFonts w:ascii="Times New Roman" w:hAnsi="Times New Roman"/>
              </w:rPr>
              <w:t>,  Дербентский  пед.  колледж,  2007 г.;  к/</w:t>
            </w:r>
            <w:proofErr w:type="gramStart"/>
            <w:r>
              <w:rPr>
                <w:rFonts w:ascii="Times New Roman" w:hAnsi="Times New Roman"/>
              </w:rPr>
              <w:t>п</w:t>
            </w:r>
            <w:proofErr w:type="gramEnd"/>
            <w:r>
              <w:rPr>
                <w:rFonts w:ascii="Times New Roman" w:hAnsi="Times New Roman"/>
              </w:rPr>
              <w:t xml:space="preserve"> – 2016 г.  г. Махачкала;  пед. стаж   – 13 лет.</w:t>
            </w:r>
          </w:p>
        </w:tc>
      </w:tr>
      <w:tr w:rsidR="004E4501" w:rsidRPr="00667BB9" w:rsidTr="00AC641A">
        <w:trPr>
          <w:cantSplit/>
          <w:trHeight w:val="2187"/>
        </w:trPr>
        <w:tc>
          <w:tcPr>
            <w:tcW w:w="959" w:type="dxa"/>
            <w:textDirection w:val="btLr"/>
          </w:tcPr>
          <w:p w:rsidR="004E4501" w:rsidRPr="00CC232E" w:rsidRDefault="00AC641A" w:rsidP="00273AE1">
            <w:pPr>
              <w:pStyle w:val="aff5"/>
              <w:ind w:firstLine="0"/>
              <w:rPr>
                <w:sz w:val="22"/>
                <w:szCs w:val="22"/>
              </w:rPr>
            </w:pPr>
            <w:r w:rsidRPr="00CC232E">
              <w:rPr>
                <w:sz w:val="22"/>
                <w:szCs w:val="22"/>
              </w:rPr>
              <w:t xml:space="preserve"> Тагирова  Анета  </w:t>
            </w:r>
          </w:p>
          <w:p w:rsidR="00AC641A" w:rsidRPr="00CC232E" w:rsidRDefault="00AC641A" w:rsidP="00273AE1">
            <w:pPr>
              <w:pStyle w:val="aff5"/>
              <w:ind w:firstLine="0"/>
              <w:rPr>
                <w:sz w:val="22"/>
                <w:szCs w:val="22"/>
              </w:rPr>
            </w:pPr>
            <w:r w:rsidRPr="00CC232E">
              <w:rPr>
                <w:sz w:val="22"/>
                <w:szCs w:val="22"/>
              </w:rPr>
              <w:t xml:space="preserve"> Гаджирамазановна</w:t>
            </w:r>
          </w:p>
        </w:tc>
        <w:tc>
          <w:tcPr>
            <w:tcW w:w="1873" w:type="dxa"/>
          </w:tcPr>
          <w:p w:rsidR="004E4501" w:rsidRPr="00CC232E" w:rsidRDefault="00AC641A" w:rsidP="00AC641A">
            <w:pPr>
              <w:pStyle w:val="aff5"/>
              <w:ind w:firstLine="0"/>
              <w:rPr>
                <w:sz w:val="22"/>
                <w:szCs w:val="22"/>
              </w:rPr>
            </w:pPr>
            <w:r w:rsidRPr="00CC232E">
              <w:rPr>
                <w:sz w:val="22"/>
                <w:szCs w:val="22"/>
              </w:rPr>
              <w:t>Старшая  вожатая,  учитель.</w:t>
            </w:r>
          </w:p>
        </w:tc>
        <w:tc>
          <w:tcPr>
            <w:tcW w:w="2107" w:type="dxa"/>
            <w:vMerge/>
          </w:tcPr>
          <w:p w:rsidR="004E4501" w:rsidRPr="00853C1A" w:rsidRDefault="004E4501" w:rsidP="008077D7">
            <w:pPr>
              <w:pStyle w:val="aff5"/>
              <w:rPr>
                <w:szCs w:val="24"/>
              </w:rPr>
            </w:pPr>
          </w:p>
        </w:tc>
        <w:tc>
          <w:tcPr>
            <w:tcW w:w="2163" w:type="dxa"/>
            <w:vMerge/>
          </w:tcPr>
          <w:p w:rsidR="004E4501" w:rsidRPr="00853C1A" w:rsidRDefault="004E4501" w:rsidP="008077D7">
            <w:pPr>
              <w:pStyle w:val="aff5"/>
              <w:rPr>
                <w:szCs w:val="24"/>
              </w:rPr>
            </w:pPr>
          </w:p>
        </w:tc>
        <w:tc>
          <w:tcPr>
            <w:tcW w:w="2468" w:type="dxa"/>
          </w:tcPr>
          <w:p w:rsidR="00CC232E" w:rsidRDefault="00CC232E" w:rsidP="00F65FAD">
            <w:pPr>
              <w:pStyle w:val="aff5"/>
              <w:ind w:firstLine="0"/>
              <w:jc w:val="left"/>
              <w:rPr>
                <w:szCs w:val="24"/>
              </w:rPr>
            </w:pPr>
            <w:r>
              <w:rPr>
                <w:szCs w:val="24"/>
              </w:rPr>
              <w:t xml:space="preserve">Высшее,  ДГПУ,  </w:t>
            </w:r>
          </w:p>
          <w:p w:rsidR="004E4501" w:rsidRPr="00853C1A" w:rsidRDefault="00CC232E" w:rsidP="00F65FAD">
            <w:pPr>
              <w:pStyle w:val="aff5"/>
              <w:ind w:firstLine="0"/>
              <w:jc w:val="left"/>
              <w:rPr>
                <w:szCs w:val="24"/>
              </w:rPr>
            </w:pPr>
            <w:r>
              <w:rPr>
                <w:szCs w:val="24"/>
              </w:rPr>
              <w:t xml:space="preserve">ист.  </w:t>
            </w:r>
            <w:proofErr w:type="gramStart"/>
            <w:r>
              <w:rPr>
                <w:szCs w:val="24"/>
              </w:rPr>
              <w:t>фак-т</w:t>
            </w:r>
            <w:proofErr w:type="gramEnd"/>
            <w:r>
              <w:rPr>
                <w:szCs w:val="24"/>
              </w:rPr>
              <w:t>,  2003 г.</w:t>
            </w:r>
          </w:p>
        </w:tc>
      </w:tr>
    </w:tbl>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AA26DE" w:rsidRDefault="00B63517" w:rsidP="00A27784">
      <w:pPr>
        <w:tabs>
          <w:tab w:val="left" w:pos="720"/>
        </w:tabs>
        <w:spacing w:after="0" w:line="240" w:lineRule="auto"/>
        <w:rPr>
          <w:rFonts w:ascii="Times New Roman" w:hAnsi="Times New Roman"/>
          <w:color w:val="FF0000"/>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853C1A">
        <w:rPr>
          <w:rFonts w:ascii="Times New Roman" w:hAnsi="Times New Roman"/>
          <w:sz w:val="24"/>
          <w:szCs w:val="24"/>
        </w:rPr>
        <w:t xml:space="preserve"> </w:t>
      </w:r>
      <w:r w:rsidR="004124EF">
        <w:rPr>
          <w:rFonts w:ascii="Times New Roman" w:hAnsi="Times New Roman"/>
          <w:sz w:val="24"/>
          <w:szCs w:val="24"/>
        </w:rPr>
        <w:t>2 учителя</w:t>
      </w:r>
    </w:p>
    <w:p w:rsidR="00F44251" w:rsidRDefault="00853C1A"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Пер</w:t>
      </w:r>
      <w:r w:rsidR="0009415E">
        <w:rPr>
          <w:rFonts w:ascii="Times New Roman" w:hAnsi="Times New Roman"/>
          <w:sz w:val="24"/>
          <w:szCs w:val="24"/>
        </w:rPr>
        <w:t xml:space="preserve">вая категория  -    </w:t>
      </w:r>
      <w:r w:rsidRPr="00853C1A">
        <w:rPr>
          <w:rFonts w:ascii="Times New Roman" w:hAnsi="Times New Roman"/>
          <w:sz w:val="24"/>
          <w:szCs w:val="24"/>
        </w:rPr>
        <w:t>1</w:t>
      </w:r>
      <w:r w:rsidR="0070174E">
        <w:rPr>
          <w:rFonts w:ascii="Times New Roman" w:hAnsi="Times New Roman"/>
          <w:sz w:val="24"/>
          <w:szCs w:val="24"/>
        </w:rPr>
        <w:t xml:space="preserve">1 учитель  </w:t>
      </w:r>
    </w:p>
    <w:p w:rsidR="00B63517" w:rsidRPr="00853C1A" w:rsidRDefault="00B63517"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СЗД</w:t>
      </w:r>
      <w:r w:rsidR="0009415E">
        <w:rPr>
          <w:rFonts w:ascii="Times New Roman" w:hAnsi="Times New Roman"/>
          <w:sz w:val="24"/>
          <w:szCs w:val="24"/>
        </w:rPr>
        <w:t xml:space="preserve">                            - 11</w:t>
      </w:r>
      <w:r w:rsidR="00853C1A">
        <w:rPr>
          <w:rFonts w:ascii="Times New Roman" w:hAnsi="Times New Roman"/>
          <w:sz w:val="24"/>
          <w:szCs w:val="24"/>
        </w:rPr>
        <w:t xml:space="preserve"> учителей </w:t>
      </w:r>
    </w:p>
    <w:p w:rsidR="007C6F79" w:rsidRPr="00AA26DE" w:rsidRDefault="00B63517" w:rsidP="00853C1A">
      <w:pPr>
        <w:tabs>
          <w:tab w:val="left" w:pos="720"/>
        </w:tabs>
        <w:spacing w:after="0" w:line="240" w:lineRule="auto"/>
        <w:rPr>
          <w:szCs w:val="24"/>
        </w:rPr>
      </w:pPr>
      <w:r w:rsidRPr="00853C1A">
        <w:rPr>
          <w:rFonts w:ascii="Times New Roman" w:hAnsi="Times New Roman"/>
          <w:sz w:val="24"/>
          <w:szCs w:val="24"/>
        </w:rPr>
        <w:t>Не имеют соответствия</w:t>
      </w:r>
      <w:proofErr w:type="gramStart"/>
      <w:r w:rsidRPr="00853C1A">
        <w:rPr>
          <w:rFonts w:ascii="Times New Roman" w:hAnsi="Times New Roman"/>
          <w:sz w:val="24"/>
          <w:szCs w:val="24"/>
        </w:rPr>
        <w:t xml:space="preserve"> –</w:t>
      </w:r>
      <w:r w:rsidR="00853C1A">
        <w:rPr>
          <w:rFonts w:ascii="Times New Roman" w:hAnsi="Times New Roman"/>
          <w:sz w:val="24"/>
          <w:szCs w:val="24"/>
        </w:rPr>
        <w:t>-</w:t>
      </w:r>
      <w:proofErr w:type="gramEnd"/>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8077D7">
        <w:rPr>
          <w:szCs w:val="24"/>
        </w:rPr>
        <w:t>«</w:t>
      </w:r>
      <w:r w:rsidR="0070174E">
        <w:rPr>
          <w:szCs w:val="24"/>
        </w:rPr>
        <w:t>Шихикентская С</w:t>
      </w:r>
      <w:r w:rsidR="008077D7">
        <w:rPr>
          <w:szCs w:val="24"/>
        </w:rPr>
        <w:t>ОШ»</w:t>
      </w:r>
      <w:r w:rsidR="00A27784">
        <w:rPr>
          <w:szCs w:val="24"/>
        </w:rPr>
        <w:t xml:space="preserve">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extent cx="4505325" cy="218122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09415E"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Из них 8</w:t>
      </w:r>
      <w:r w:rsidR="00C324B7" w:rsidRPr="00FE0968">
        <w:rPr>
          <w:rFonts w:ascii="Times New Roman" w:hAnsi="Times New Roman"/>
          <w:sz w:val="24"/>
          <w:szCs w:val="24"/>
        </w:rPr>
        <w:t>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запросов родителей по </w:t>
            </w:r>
            <w:r w:rsidRPr="00FE0968">
              <w:rPr>
                <w:rFonts w:ascii="Times New Roman" w:hAnsi="Times New Roman"/>
                <w:sz w:val="24"/>
                <w:szCs w:val="24"/>
              </w:rPr>
              <w:lastRenderedPageBreak/>
              <w:t>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Зам.директора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w:t>
            </w:r>
            <w:r w:rsidRPr="00FE0968">
              <w:rPr>
                <w:rFonts w:ascii="Times New Roman" w:hAnsi="Times New Roman"/>
                <w:sz w:val="24"/>
                <w:szCs w:val="24"/>
              </w:rPr>
              <w:lastRenderedPageBreak/>
              <w:t>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xml:space="preserve">Январь </w:t>
            </w:r>
            <w:r w:rsidRPr="00FE0968">
              <w:rPr>
                <w:rFonts w:ascii="Times New Roman" w:hAnsi="Times New Roman"/>
                <w:sz w:val="24"/>
                <w:szCs w:val="24"/>
              </w:rPr>
              <w:lastRenderedPageBreak/>
              <w:t>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lastRenderedPageBreak/>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AA26DE">
            <w:pPr>
              <w:spacing w:after="0" w:line="240" w:lineRule="auto"/>
              <w:ind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 xml:space="preserve">МКОУ </w:t>
      </w:r>
      <w:r w:rsidR="008077D7">
        <w:rPr>
          <w:rFonts w:ascii="Times New Roman" w:hAnsi="Times New Roman"/>
          <w:sz w:val="24"/>
          <w:szCs w:val="24"/>
        </w:rPr>
        <w:t>«</w:t>
      </w:r>
      <w:r w:rsidR="00683D7D">
        <w:rPr>
          <w:rFonts w:ascii="Times New Roman" w:hAnsi="Times New Roman"/>
          <w:sz w:val="24"/>
          <w:szCs w:val="24"/>
        </w:rPr>
        <w:t>Шихикентская  СОШ</w:t>
      </w:r>
      <w:r w:rsidR="008077D7">
        <w:rPr>
          <w:rFonts w:ascii="Times New Roman" w:hAnsi="Times New Roman"/>
          <w:sz w:val="24"/>
          <w:szCs w:val="24"/>
        </w:rPr>
        <w:t>»</w:t>
      </w:r>
      <w:r w:rsidR="00E338D0">
        <w:rPr>
          <w:rFonts w:ascii="Times New Roman" w:hAnsi="Times New Roman"/>
          <w:sz w:val="24"/>
          <w:szCs w:val="24"/>
        </w:rPr>
        <w:t xml:space="preserve">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изучение учебного материала на переходном этапе таким</w:t>
      </w:r>
      <w:r w:rsidR="00133D25">
        <w:rPr>
          <w:rFonts w:ascii="Times New Roman" w:hAnsi="Times New Roman"/>
          <w:sz w:val="24"/>
          <w:szCs w:val="24"/>
        </w:rPr>
        <w:t xml:space="preserve"> образом, чтобы обучающиеся 5-</w:t>
      </w:r>
      <w:r w:rsidRPr="00FE0968">
        <w:rPr>
          <w:rFonts w:ascii="Times New Roman" w:hAnsi="Times New Roman"/>
          <w:sz w:val="24"/>
          <w:szCs w:val="24"/>
        </w:rPr>
        <w:t xml:space="preserve">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w:t>
      </w:r>
      <w:r w:rsidRPr="00FE0968">
        <w:rPr>
          <w:rFonts w:ascii="Times New Roman" w:hAnsi="Times New Roman"/>
          <w:sz w:val="24"/>
          <w:szCs w:val="24"/>
        </w:rPr>
        <w:lastRenderedPageBreak/>
        <w:t xml:space="preserve">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2"/>
          <w:footerReference w:type="default" r:id="rId43"/>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4B4EDD" w:rsidP="008A2960">
            <w:pPr>
              <w:shd w:val="clear" w:color="auto" w:fill="FFFFFF"/>
              <w:spacing w:line="230" w:lineRule="exact"/>
              <w:rPr>
                <w:rFonts w:ascii="Times New Roman" w:hAnsi="Times New Roman"/>
                <w:sz w:val="24"/>
                <w:szCs w:val="24"/>
              </w:rPr>
            </w:pPr>
            <w:r>
              <w:rPr>
                <w:rFonts w:ascii="Times New Roman" w:hAnsi="Times New Roman"/>
                <w:spacing w:val="-20"/>
                <w:sz w:val="24"/>
                <w:szCs w:val="24"/>
              </w:rPr>
              <w:t xml:space="preserve">Вера   в   силы  </w:t>
            </w:r>
            <w:r w:rsidR="008A2960" w:rsidRPr="00FE0968">
              <w:rPr>
                <w:rFonts w:ascii="Times New Roman" w:hAnsi="Times New Roman"/>
                <w:spacing w:val="-20"/>
                <w:sz w:val="24"/>
                <w:szCs w:val="24"/>
              </w:rPr>
              <w:t xml:space="preserve"> и</w:t>
            </w:r>
            <w:r w:rsidR="00322025">
              <w:rPr>
                <w:rFonts w:ascii="Times New Roman" w:hAnsi="Times New Roman"/>
                <w:spacing w:val="-20"/>
                <w:sz w:val="24"/>
                <w:szCs w:val="24"/>
              </w:rPr>
              <w:t xml:space="preserve"> </w:t>
            </w:r>
            <w:r w:rsidR="008A2960"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322025">
        <w:rPr>
          <w:rFonts w:ascii="Times New Roman" w:hAnsi="Times New Roman"/>
          <w:sz w:val="24"/>
          <w:szCs w:val="24"/>
        </w:rPr>
        <w:t xml:space="preserve"> МКОУ </w:t>
      </w:r>
      <w:r w:rsidR="008077D7" w:rsidRPr="00322025">
        <w:rPr>
          <w:rFonts w:ascii="Times New Roman" w:hAnsi="Times New Roman"/>
          <w:sz w:val="24"/>
          <w:szCs w:val="24"/>
        </w:rPr>
        <w:t>«</w:t>
      </w:r>
      <w:r w:rsidR="00683D7D">
        <w:rPr>
          <w:rFonts w:ascii="Times New Roman" w:hAnsi="Times New Roman"/>
          <w:sz w:val="24"/>
          <w:szCs w:val="24"/>
        </w:rPr>
        <w:t>Шихикентская С</w:t>
      </w:r>
      <w:r w:rsidR="008077D7" w:rsidRPr="00322025">
        <w:rPr>
          <w:rFonts w:ascii="Times New Roman" w:hAnsi="Times New Roman"/>
          <w:sz w:val="24"/>
          <w:szCs w:val="24"/>
        </w:rPr>
        <w:t>ОШ»</w:t>
      </w:r>
      <w:r w:rsidR="003C6223"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w:t>
      </w:r>
      <w:r w:rsidR="00322025" w:rsidRPr="00322025">
        <w:rPr>
          <w:rFonts w:ascii="Times New Roman" w:hAnsi="Times New Roman"/>
          <w:sz w:val="24"/>
          <w:szCs w:val="24"/>
        </w:rPr>
        <w:t xml:space="preserve">сметно-бюджетного </w:t>
      </w:r>
      <w:r w:rsidRPr="00322025">
        <w:rPr>
          <w:rFonts w:ascii="Times New Roman" w:hAnsi="Times New Roman"/>
          <w:sz w:val="24"/>
          <w:szCs w:val="24"/>
        </w:rPr>
        <w:t xml:space="preserve">финансирования. </w:t>
      </w:r>
    </w:p>
    <w:p w:rsidR="00B95406" w:rsidRPr="00322025" w:rsidRDefault="00B95406" w:rsidP="00B95406">
      <w:pPr>
        <w:tabs>
          <w:tab w:val="left" w:pos="8100"/>
        </w:tabs>
        <w:spacing w:after="0"/>
        <w:jc w:val="both"/>
        <w:rPr>
          <w:rFonts w:ascii="Times New Roman" w:hAnsi="Times New Roman"/>
          <w:b/>
          <w:i/>
          <w:sz w:val="24"/>
          <w:szCs w:val="24"/>
        </w:rPr>
      </w:pPr>
      <w:r w:rsidRPr="00322025">
        <w:rPr>
          <w:rFonts w:ascii="Times New Roman" w:hAnsi="Times New Roman"/>
          <w:b/>
          <w:i/>
          <w:sz w:val="24"/>
          <w:szCs w:val="24"/>
        </w:rPr>
        <w:t xml:space="preserve">Региональный расчётный норматив покрывает следующие расходы на год: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связи с требованиями Стандарта при расчёте регионального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b/>
          <w:sz w:val="24"/>
          <w:szCs w:val="24"/>
        </w:rPr>
        <w:t xml:space="preserve">Формирование фонда оплаты труда </w:t>
      </w:r>
      <w:r w:rsidR="007440E9" w:rsidRPr="00322025">
        <w:rPr>
          <w:rFonts w:ascii="Times New Roman" w:hAnsi="Times New Roman"/>
          <w:b/>
          <w:sz w:val="24"/>
          <w:szCs w:val="24"/>
        </w:rPr>
        <w:t xml:space="preserve">МКОУ </w:t>
      </w:r>
      <w:r w:rsidR="008077D7" w:rsidRPr="00322025">
        <w:rPr>
          <w:rFonts w:ascii="Times New Roman" w:hAnsi="Times New Roman"/>
          <w:sz w:val="24"/>
          <w:szCs w:val="24"/>
        </w:rPr>
        <w:t>«</w:t>
      </w:r>
      <w:r w:rsidR="00683D7D">
        <w:rPr>
          <w:rFonts w:ascii="Times New Roman" w:hAnsi="Times New Roman"/>
          <w:sz w:val="24"/>
          <w:szCs w:val="24"/>
        </w:rPr>
        <w:t>Шихикентская С</w:t>
      </w:r>
      <w:r w:rsidR="008077D7" w:rsidRPr="00322025">
        <w:rPr>
          <w:rFonts w:ascii="Times New Roman" w:hAnsi="Times New Roman"/>
          <w:sz w:val="24"/>
          <w:szCs w:val="24"/>
        </w:rPr>
        <w:t>ОШ»</w:t>
      </w:r>
      <w:r w:rsidR="007440E9"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осуществляется в пределах объёма средств образовательного учреж</w:t>
      </w:r>
      <w:r w:rsidR="00322025" w:rsidRPr="00322025">
        <w:rPr>
          <w:rFonts w:ascii="Times New Roman" w:hAnsi="Times New Roman"/>
          <w:sz w:val="24"/>
          <w:szCs w:val="24"/>
        </w:rPr>
        <w:t>дения на текущий финансовый год</w:t>
      </w:r>
      <w:r w:rsidRPr="00322025">
        <w:rPr>
          <w:rFonts w:ascii="Times New Roman" w:hAnsi="Times New Roman"/>
          <w:sz w:val="24"/>
          <w:szCs w:val="24"/>
        </w:rPr>
        <w:t xml:space="preserve"> и отражается в смете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322025">
        <w:rPr>
          <w:rFonts w:ascii="Times New Roman" w:hAnsi="Times New Roman"/>
          <w:sz w:val="24"/>
          <w:szCs w:val="24"/>
        </w:rPr>
        <w:t>К</w:t>
      </w:r>
      <w:r w:rsidRPr="00322025">
        <w:rPr>
          <w:rFonts w:ascii="Times New Roman" w:hAnsi="Times New Roman"/>
          <w:sz w:val="24"/>
          <w:szCs w:val="24"/>
        </w:rPr>
        <w:t xml:space="preserve">ОУ </w:t>
      </w:r>
      <w:r w:rsidR="008077D7" w:rsidRPr="00322025">
        <w:rPr>
          <w:rFonts w:ascii="Times New Roman" w:hAnsi="Times New Roman"/>
          <w:sz w:val="24"/>
          <w:szCs w:val="24"/>
        </w:rPr>
        <w:t>«</w:t>
      </w:r>
      <w:r w:rsidR="005E6694">
        <w:rPr>
          <w:rFonts w:ascii="Times New Roman" w:hAnsi="Times New Roman"/>
          <w:sz w:val="24"/>
          <w:szCs w:val="24"/>
        </w:rPr>
        <w:t>Шихикентская С</w:t>
      </w:r>
      <w:r w:rsidR="008077D7" w:rsidRPr="00322025">
        <w:rPr>
          <w:rFonts w:ascii="Times New Roman" w:hAnsi="Times New Roman"/>
          <w:sz w:val="24"/>
          <w:szCs w:val="24"/>
        </w:rPr>
        <w:t>ОШ»</w:t>
      </w:r>
      <w:r w:rsidRPr="00322025">
        <w:rPr>
          <w:rFonts w:ascii="Times New Roman" w:hAnsi="Times New Roman"/>
          <w:sz w:val="24"/>
          <w:szCs w:val="24"/>
        </w:rPr>
        <w:t xml:space="preserve">.  В локальных правовых актах о стимулирующих выплатах определены критерии и </w:t>
      </w:r>
      <w:r w:rsidRPr="00322025">
        <w:rPr>
          <w:rFonts w:ascii="Times New Roman" w:hAnsi="Times New Roman"/>
          <w:sz w:val="24"/>
          <w:szCs w:val="24"/>
        </w:rPr>
        <w:lastRenderedPageBreak/>
        <w:t>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322025">
        <w:rPr>
          <w:rFonts w:ascii="Times New Roman" w:hAnsi="Times New Roman"/>
          <w:sz w:val="24"/>
          <w:szCs w:val="24"/>
          <w:vertAlign w:val="superscript"/>
        </w:rPr>
        <w:t>14</w:t>
      </w:r>
      <w:r w:rsidRPr="00322025">
        <w:rPr>
          <w:rFonts w:ascii="Times New Roman" w:hAnsi="Times New Roman"/>
          <w:sz w:val="24"/>
          <w:szCs w:val="24"/>
        </w:rPr>
        <w:t xml:space="preserve">.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u w:val="single"/>
        </w:rPr>
        <w:tab/>
      </w:r>
      <w:r w:rsidRPr="00322025">
        <w:rPr>
          <w:rFonts w:ascii="Times New Roman" w:hAnsi="Times New Roman"/>
          <w:sz w:val="24"/>
          <w:szCs w:val="24"/>
          <w:u w:val="single"/>
        </w:rPr>
        <w:tab/>
      </w:r>
      <w:r w:rsidRPr="00322025">
        <w:rPr>
          <w:rFonts w:ascii="Times New Roman" w:hAnsi="Times New Roman"/>
          <w:sz w:val="24"/>
          <w:szCs w:val="24"/>
          <w:u w:val="single"/>
        </w:rPr>
        <w:tab/>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vertAlign w:val="superscript"/>
        </w:rPr>
        <w:t>14</w:t>
      </w:r>
      <w:r w:rsidRPr="00322025">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83434A">
        <w:rPr>
          <w:rFonts w:ascii="Times New Roman" w:hAnsi="Times New Roman"/>
          <w:sz w:val="24"/>
          <w:szCs w:val="24"/>
        </w:rPr>
        <w:t xml:space="preserve">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 xml:space="preserve">МКОУ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7440E9">
        <w:rPr>
          <w:rFonts w:ascii="Times New Roman" w:hAnsi="Times New Roman"/>
          <w:sz w:val="24"/>
          <w:szCs w:val="24"/>
        </w:rPr>
        <w:t xml:space="preserve">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8B7FDB" w:rsidRP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8B7FDB">
        <w:rPr>
          <w:rFonts w:ascii="Times New Roman" w:hAnsi="Times New Roman"/>
          <w:sz w:val="24"/>
          <w:szCs w:val="24"/>
        </w:rPr>
        <w:t xml:space="preserve">учебные  кабинеты оснащены </w:t>
      </w:r>
      <w:r w:rsidR="008B7FDB" w:rsidRPr="008B7FDB">
        <w:rPr>
          <w:rFonts w:ascii="Times New Roman" w:hAnsi="Times New Roman"/>
          <w:sz w:val="24"/>
          <w:szCs w:val="24"/>
        </w:rPr>
        <w:t>компьютерами</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w:t>
      </w:r>
      <w:r w:rsidR="008B7FDB">
        <w:rPr>
          <w:rFonts w:ascii="Times New Roman" w:hAnsi="Times New Roman"/>
          <w:sz w:val="24"/>
          <w:szCs w:val="24"/>
        </w:rPr>
        <w:t xml:space="preserve"> обеспечивающим </w:t>
      </w:r>
      <w:r w:rsidRPr="00FE0968">
        <w:rPr>
          <w:rFonts w:ascii="Times New Roman" w:hAnsi="Times New Roman"/>
          <w:sz w:val="24"/>
          <w:szCs w:val="24"/>
        </w:rPr>
        <w:t xml:space="preserve">сохранность книжного фонда;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спортивной площадкой, оснащёнными игровым, спортивным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70174E">
        <w:rPr>
          <w:rFonts w:ascii="Times New Roman" w:hAnsi="Times New Roman"/>
          <w:b/>
          <w:sz w:val="24"/>
          <w:szCs w:val="24"/>
        </w:rPr>
        <w:t>2</w:t>
      </w:r>
      <w:r w:rsidR="00C108BE">
        <w:rPr>
          <w:rFonts w:ascii="Times New Roman" w:hAnsi="Times New Roman"/>
          <w:b/>
          <w:sz w:val="24"/>
          <w:szCs w:val="24"/>
        </w:rPr>
        <w:t>5</w:t>
      </w:r>
      <w:r w:rsidRPr="00FE0968">
        <w:rPr>
          <w:rFonts w:ascii="Times New Roman" w:hAnsi="Times New Roman"/>
          <w:sz w:val="24"/>
          <w:szCs w:val="24"/>
        </w:rPr>
        <w:t xml:space="preserve"> посадочных мест);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5E6694">
        <w:rPr>
          <w:rFonts w:ascii="Times New Roman" w:hAnsi="Times New Roman"/>
          <w:sz w:val="24"/>
          <w:szCs w:val="24"/>
        </w:rPr>
        <w:t>«Шихикентская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021A7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021A70">
            <w:pPr>
              <w:spacing w:after="0" w:line="240" w:lineRule="auto"/>
              <w:rPr>
                <w:rFonts w:ascii="Times New Roman" w:hAnsi="Times New Roman"/>
                <w:sz w:val="24"/>
                <w:szCs w:val="24"/>
              </w:rPr>
            </w:pPr>
            <w:r w:rsidRPr="00FE0968">
              <w:rPr>
                <w:rFonts w:ascii="Times New Roman" w:hAnsi="Times New Roman"/>
                <w:sz w:val="24"/>
                <w:szCs w:val="24"/>
              </w:rPr>
              <w:t xml:space="preserve">Необходимые для реализации учебной и внеурочной деятельности </w:t>
            </w:r>
            <w:r w:rsidR="00021A70">
              <w:rPr>
                <w:rFonts w:ascii="Times New Roman" w:hAnsi="Times New Roman"/>
                <w:sz w:val="24"/>
                <w:szCs w:val="24"/>
              </w:rPr>
              <w:t xml:space="preserve">помещения </w:t>
            </w:r>
            <w:r w:rsidRPr="00FE0968">
              <w:rPr>
                <w:rFonts w:ascii="Times New Roman" w:hAnsi="Times New Roman"/>
                <w:sz w:val="24"/>
                <w:szCs w:val="24"/>
              </w:rPr>
              <w:t>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5E6694">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CF33F8">
              <w:rPr>
                <w:rFonts w:ascii="Times New Roman" w:hAnsi="Times New Roman"/>
                <w:sz w:val="24"/>
                <w:szCs w:val="24"/>
              </w:rPr>
              <w:t xml:space="preserve"> «</w:t>
            </w:r>
            <w:r w:rsidR="005E6694">
              <w:rPr>
                <w:rFonts w:ascii="Times New Roman" w:hAnsi="Times New Roman"/>
                <w:sz w:val="24"/>
                <w:szCs w:val="24"/>
              </w:rPr>
              <w:t>Шихикентская  СОШ</w:t>
            </w:r>
            <w:r w:rsidR="008077D7">
              <w:rPr>
                <w:rFonts w:ascii="Times New Roman" w:hAnsi="Times New Roman"/>
                <w:sz w:val="24"/>
                <w:szCs w:val="24"/>
              </w:rPr>
              <w:t>»</w:t>
            </w:r>
            <w:r w:rsidR="005E6694">
              <w:rPr>
                <w:rFonts w:ascii="Times New Roman" w:hAnsi="Times New Roman"/>
                <w:sz w:val="24"/>
                <w:szCs w:val="24"/>
              </w:rPr>
              <w:t xml:space="preserve"> </w:t>
            </w:r>
            <w:r w:rsidR="00FB4789">
              <w:rPr>
                <w:rFonts w:ascii="Times New Roman" w:hAnsi="Times New Roman"/>
                <w:sz w:val="24"/>
                <w:szCs w:val="24"/>
              </w:rPr>
              <w:t xml:space="preserve">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CF33F8">
            <w:pPr>
              <w:spacing w:after="0" w:line="240" w:lineRule="auto"/>
              <w:rPr>
                <w:rFonts w:ascii="Times New Roman" w:hAnsi="Times New Roman"/>
                <w:sz w:val="24"/>
                <w:szCs w:val="24"/>
              </w:rPr>
            </w:pPr>
            <w:r w:rsidRPr="00FE0968">
              <w:rPr>
                <w:rFonts w:ascii="Times New Roman" w:hAnsi="Times New Roman"/>
                <w:sz w:val="24"/>
                <w:szCs w:val="24"/>
              </w:rPr>
              <w:t xml:space="preserve"> </w:t>
            </w:r>
            <w:r w:rsidR="00CF33F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347DF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347DF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00032" w:rsidP="003733FE">
            <w:pPr>
              <w:spacing w:after="0" w:line="240" w:lineRule="auto"/>
              <w:rPr>
                <w:rFonts w:ascii="Times New Roman" w:hAnsi="Times New Roman"/>
                <w:sz w:val="24"/>
                <w:szCs w:val="24"/>
              </w:rPr>
            </w:pPr>
            <w:r>
              <w:rPr>
                <w:rFonts w:ascii="Times New Roman" w:hAnsi="Times New Roman"/>
                <w:sz w:val="24"/>
                <w:szCs w:val="24"/>
              </w:rPr>
              <w:t>имеется</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C108BE"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00032" w:rsidP="003733FE">
            <w:pPr>
              <w:spacing w:after="0" w:line="240" w:lineRule="auto"/>
              <w:rPr>
                <w:rFonts w:ascii="Times New Roman" w:hAnsi="Times New Roman"/>
                <w:sz w:val="24"/>
                <w:szCs w:val="24"/>
              </w:rPr>
            </w:pPr>
            <w:r>
              <w:rPr>
                <w:rFonts w:ascii="Times New Roman" w:hAnsi="Times New Roman"/>
                <w:sz w:val="24"/>
                <w:szCs w:val="24"/>
              </w:rPr>
              <w:t>имеется</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C108BE"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w:t>
            </w:r>
            <w:r w:rsidRPr="00FE0968">
              <w:rPr>
                <w:rFonts w:ascii="Times New Roman" w:hAnsi="Times New Roman"/>
                <w:sz w:val="24"/>
                <w:szCs w:val="24"/>
              </w:rPr>
              <w:lastRenderedPageBreak/>
              <w:t>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w:t>
            </w:r>
            <w:r w:rsidRPr="00FE0968">
              <w:rPr>
                <w:rFonts w:ascii="Times New Roman" w:hAnsi="Times New Roman"/>
                <w:sz w:val="24"/>
                <w:szCs w:val="24"/>
              </w:rPr>
              <w:lastRenderedPageBreak/>
              <w:t>федерального, регионального 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5E6694">
        <w:rPr>
          <w:rFonts w:ascii="Times New Roman" w:hAnsi="Times New Roman"/>
          <w:sz w:val="24"/>
          <w:szCs w:val="24"/>
        </w:rPr>
        <w:t>Шихикентская С</w:t>
      </w:r>
      <w:r w:rsidR="008077D7">
        <w:rPr>
          <w:rFonts w:ascii="Times New Roman" w:hAnsi="Times New Roman"/>
          <w:sz w:val="24"/>
          <w:szCs w:val="24"/>
        </w:rPr>
        <w:t>ОШ»</w:t>
      </w:r>
      <w:r w:rsidR="001421D9">
        <w:rPr>
          <w:rFonts w:ascii="Times New Roman" w:hAnsi="Times New Roman"/>
          <w:sz w:val="24"/>
          <w:szCs w:val="24"/>
        </w:rPr>
        <w:t xml:space="preserve">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w:t>
      </w:r>
      <w:r w:rsidR="00D14AF1">
        <w:rPr>
          <w:rFonts w:ascii="Times New Roman" w:hAnsi="Times New Roman"/>
          <w:sz w:val="24"/>
          <w:szCs w:val="24"/>
        </w:rPr>
        <w:t>ия и использования информации (</w:t>
      </w:r>
      <w:r w:rsidRPr="00FE0968">
        <w:rPr>
          <w:rFonts w:ascii="Times New Roman" w:hAnsi="Times New Roman"/>
          <w:sz w:val="24"/>
          <w:szCs w:val="24"/>
        </w:rPr>
        <w:t>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получения информации различными способами (по</w:t>
      </w:r>
      <w:r w:rsidR="00D14AF1">
        <w:rPr>
          <w:rFonts w:ascii="Times New Roman" w:hAnsi="Times New Roman"/>
          <w:sz w:val="24"/>
          <w:szCs w:val="24"/>
        </w:rPr>
        <w:t xml:space="preserve">иск информации в сети Интернет и </w:t>
      </w:r>
      <w:r w:rsidRPr="00FE0968">
        <w:rPr>
          <w:rFonts w:ascii="Times New Roman" w:hAnsi="Times New Roman"/>
          <w:sz w:val="24"/>
          <w:szCs w:val="24"/>
        </w:rPr>
        <w:t xml:space="preserve">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w:t>
      </w:r>
      <w:r w:rsidR="00D14AF1">
        <w:rPr>
          <w:rFonts w:ascii="Times New Roman" w:hAnsi="Times New Roman"/>
          <w:sz w:val="24"/>
          <w:szCs w:val="24"/>
        </w:rPr>
        <w:t>ии в целом и  отдельных этапов</w:t>
      </w:r>
      <w:r w:rsidRPr="00FE0968">
        <w:rPr>
          <w:rFonts w:ascii="Times New Roman" w:hAnsi="Times New Roman"/>
          <w:sz w:val="24"/>
          <w:szCs w:val="24"/>
        </w:rPr>
        <w:t>;</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5E6694">
        <w:rPr>
          <w:rFonts w:ascii="Times New Roman" w:hAnsi="Times New Roman"/>
          <w:sz w:val="24"/>
          <w:szCs w:val="24"/>
        </w:rPr>
        <w:t xml:space="preserve"> МР «Сулейман-Стальски</w:t>
      </w:r>
      <w:r w:rsidR="0070174E">
        <w:rPr>
          <w:rFonts w:ascii="Times New Roman" w:hAnsi="Times New Roman"/>
          <w:sz w:val="24"/>
          <w:szCs w:val="24"/>
        </w:rPr>
        <w:t>й</w:t>
      </w:r>
      <w:r w:rsidR="00324530">
        <w:rPr>
          <w:rFonts w:ascii="Times New Roman" w:hAnsi="Times New Roman"/>
          <w:sz w:val="24"/>
          <w:szCs w:val="24"/>
        </w:rPr>
        <w:t xml:space="preserve">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w:t>
      </w:r>
      <w:r w:rsidR="009247E0">
        <w:rPr>
          <w:rFonts w:ascii="Times New Roman" w:hAnsi="Times New Roman"/>
          <w:sz w:val="24"/>
          <w:szCs w:val="24"/>
        </w:rPr>
        <w:t xml:space="preserve"> </w:t>
      </w:r>
      <w:r w:rsidRPr="00FE0968">
        <w:rPr>
          <w:rFonts w:ascii="Times New Roman" w:hAnsi="Times New Roman"/>
          <w:sz w:val="24"/>
          <w:szCs w:val="24"/>
        </w:rPr>
        <w:t xml:space="preserve">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w:t>
      </w:r>
      <w:r w:rsidR="009247E0">
        <w:rPr>
          <w:rFonts w:ascii="Times New Roman" w:hAnsi="Times New Roman"/>
          <w:sz w:val="24"/>
          <w:szCs w:val="24"/>
        </w:rPr>
        <w:t xml:space="preserve"> </w:t>
      </w:r>
      <w:r w:rsidRPr="00FE0968">
        <w:rPr>
          <w:rFonts w:ascii="Times New Roman" w:hAnsi="Times New Roman"/>
          <w:sz w:val="24"/>
          <w:szCs w:val="24"/>
        </w:rPr>
        <w:t xml:space="preserve">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9247E0" w:rsidP="00AE4050">
      <w:pPr>
        <w:tabs>
          <w:tab w:val="left" w:pos="8100"/>
        </w:tabs>
        <w:spacing w:after="0" w:line="240" w:lineRule="auto"/>
        <w:jc w:val="both"/>
        <w:rPr>
          <w:rFonts w:ascii="Times New Roman" w:hAnsi="Times New Roman"/>
          <w:sz w:val="24"/>
          <w:szCs w:val="24"/>
        </w:rPr>
      </w:pPr>
      <w:r>
        <w:rPr>
          <w:rFonts w:ascii="Times New Roman" w:hAnsi="Times New Roman"/>
          <w:sz w:val="24"/>
          <w:szCs w:val="24"/>
        </w:rPr>
        <w:t xml:space="preserve">•  вещания </w:t>
      </w:r>
      <w:r w:rsidR="00AE4050" w:rsidRPr="00FE0968">
        <w:rPr>
          <w:rFonts w:ascii="Times New Roman" w:hAnsi="Times New Roman"/>
          <w:sz w:val="24"/>
          <w:szCs w:val="24"/>
        </w:rPr>
        <w:t>использования аудиовиде</w:t>
      </w:r>
      <w:proofErr w:type="gramStart"/>
      <w:r w:rsidR="00AE4050" w:rsidRPr="00FE0968">
        <w:rPr>
          <w:rFonts w:ascii="Times New Roman" w:hAnsi="Times New Roman"/>
          <w:sz w:val="24"/>
          <w:szCs w:val="24"/>
        </w:rPr>
        <w:t>о-</w:t>
      </w:r>
      <w:proofErr w:type="gramEnd"/>
      <w:r w:rsidR="00AE4050"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b/>
          <w:sz w:val="24"/>
          <w:szCs w:val="24"/>
        </w:rPr>
        <w:t>«</w:t>
      </w:r>
      <w:r w:rsidR="00D06B5B">
        <w:rPr>
          <w:rFonts w:ascii="Times New Roman" w:hAnsi="Times New Roman"/>
          <w:b/>
          <w:sz w:val="24"/>
          <w:szCs w:val="24"/>
        </w:rPr>
        <w:t>Шихикентская С</w:t>
      </w:r>
      <w:r w:rsidR="008077D7">
        <w:rPr>
          <w:rFonts w:ascii="Times New Roman" w:hAnsi="Times New Roman"/>
          <w:b/>
          <w:sz w:val="24"/>
          <w:szCs w:val="24"/>
        </w:rPr>
        <w:t>ОШ»</w:t>
      </w:r>
      <w:r w:rsidR="00324530">
        <w:rPr>
          <w:rFonts w:ascii="Times New Roman" w:hAnsi="Times New Roman"/>
          <w:b/>
          <w:sz w:val="24"/>
          <w:szCs w:val="24"/>
        </w:rPr>
        <w:t xml:space="preserve">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монохромный;</w:t>
            </w:r>
            <w:r w:rsidR="00D14AF1">
              <w:rPr>
                <w:rFonts w:ascii="Times New Roman" w:hAnsi="Times New Roman"/>
                <w:sz w:val="24"/>
                <w:szCs w:val="24"/>
              </w:rPr>
              <w:t xml:space="preserve"> сканер; ми</w:t>
            </w:r>
            <w:r w:rsidRPr="00FE0968">
              <w:rPr>
                <w:rFonts w:ascii="Times New Roman" w:hAnsi="Times New Roman"/>
                <w:sz w:val="24"/>
                <w:szCs w:val="24"/>
              </w:rPr>
              <w:t>крофон; 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D14AF1"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работников ОУ.</w:t>
            </w:r>
          </w:p>
          <w:p w:rsidR="00AE4050" w:rsidRPr="00FE0968" w:rsidRDefault="00AE4050" w:rsidP="00AE4050">
            <w:pPr>
              <w:tabs>
                <w:tab w:val="left" w:pos="8100"/>
              </w:tabs>
              <w:spacing w:after="0" w:line="240" w:lineRule="auto"/>
              <w:rPr>
                <w:rFonts w:ascii="Times New Roman" w:hAnsi="Times New Roman"/>
                <w:sz w:val="24"/>
                <w:szCs w:val="24"/>
              </w:rPr>
            </w:pP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D14AF1" w:rsidP="00AE4050">
            <w:pPr>
              <w:tabs>
                <w:tab w:val="left" w:pos="8100"/>
              </w:tabs>
              <w:spacing w:after="0" w:line="240" w:lineRule="auto"/>
              <w:rPr>
                <w:rFonts w:ascii="Times New Roman" w:hAnsi="Times New Roman"/>
                <w:sz w:val="24"/>
                <w:szCs w:val="24"/>
              </w:rPr>
            </w:pPr>
            <w:r>
              <w:rPr>
                <w:rFonts w:ascii="Times New Roman" w:hAnsi="Times New Roman"/>
                <w:sz w:val="24"/>
                <w:szCs w:val="24"/>
              </w:rPr>
              <w:t>Р</w:t>
            </w:r>
            <w:r w:rsidR="00AE4050" w:rsidRPr="00FE0968">
              <w:rPr>
                <w:rFonts w:ascii="Times New Roman" w:hAnsi="Times New Roman"/>
                <w:sz w:val="24"/>
                <w:szCs w:val="24"/>
              </w:rPr>
              <w:t xml:space="preserve">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Компоненты на бумажных </w:t>
            </w:r>
            <w:r w:rsidRPr="00FE0968">
              <w:rPr>
                <w:rFonts w:ascii="Times New Roman" w:hAnsi="Times New Roman"/>
                <w:sz w:val="24"/>
                <w:szCs w:val="24"/>
              </w:rPr>
              <w:lastRenderedPageBreak/>
              <w:t>носителях</w:t>
            </w:r>
          </w:p>
        </w:tc>
        <w:tc>
          <w:tcPr>
            <w:tcW w:w="6663" w:type="dxa"/>
          </w:tcPr>
          <w:p w:rsidR="00AE4050"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lastRenderedPageBreak/>
              <w:t>Учебники; рабочие тетради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B479E1">
        <w:rPr>
          <w:rFonts w:ascii="Times New Roman" w:hAnsi="Times New Roman"/>
          <w:sz w:val="24"/>
          <w:szCs w:val="24"/>
        </w:rPr>
        <w:t xml:space="preserve">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w:t>
      </w:r>
      <w:r w:rsidR="00D14AF1">
        <w:rPr>
          <w:rFonts w:ascii="Times New Roman" w:hAnsi="Times New Roman"/>
          <w:sz w:val="24"/>
          <w:szCs w:val="24"/>
        </w:rPr>
        <w:t xml:space="preserve">м учебного плана, методической, </w:t>
      </w:r>
      <w:r w:rsidRPr="00FE0968">
        <w:rPr>
          <w:rFonts w:ascii="Times New Roman" w:hAnsi="Times New Roman"/>
          <w:sz w:val="24"/>
          <w:szCs w:val="24"/>
        </w:rPr>
        <w:t xml:space="preserve">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4"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8077D7">
        <w:rPr>
          <w:rFonts w:ascii="Times New Roman" w:hAnsi="Times New Roman"/>
          <w:sz w:val="24"/>
          <w:szCs w:val="24"/>
        </w:rPr>
        <w:t>«</w:t>
      </w:r>
      <w:r w:rsidR="00D06B5B">
        <w:rPr>
          <w:rFonts w:ascii="Times New Roman" w:hAnsi="Times New Roman"/>
          <w:sz w:val="24"/>
          <w:szCs w:val="24"/>
        </w:rPr>
        <w:t>Шихикентская  С</w:t>
      </w:r>
      <w:r w:rsidR="008077D7">
        <w:rPr>
          <w:rFonts w:ascii="Times New Roman" w:hAnsi="Times New Roman"/>
          <w:sz w:val="24"/>
          <w:szCs w:val="24"/>
        </w:rPr>
        <w:t>ОШ»</w:t>
      </w:r>
      <w:r w:rsidR="00F64C77">
        <w:rPr>
          <w:rFonts w:ascii="Times New Roman" w:hAnsi="Times New Roman"/>
          <w:sz w:val="24"/>
          <w:szCs w:val="24"/>
        </w:rPr>
        <w:t xml:space="preserve"> </w:t>
      </w:r>
      <w:r w:rsidR="00D06B5B">
        <w:rPr>
          <w:rFonts w:ascii="Times New Roman" w:hAnsi="Times New Roman"/>
          <w:sz w:val="24"/>
          <w:szCs w:val="24"/>
        </w:rPr>
        <w:t xml:space="preserve"> </w:t>
      </w:r>
      <w:r w:rsidR="00F64C77">
        <w:rPr>
          <w:rFonts w:ascii="Times New Roman" w:hAnsi="Times New Roman"/>
          <w:sz w:val="24"/>
          <w:szCs w:val="24"/>
        </w:rPr>
        <w:t xml:space="preserve">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 xml:space="preserve">МКОУ </w:t>
      </w:r>
      <w:r w:rsidR="008077D7">
        <w:rPr>
          <w:rFonts w:ascii="Times New Roman" w:hAnsi="Times New Roman"/>
          <w:b/>
          <w:sz w:val="24"/>
          <w:szCs w:val="24"/>
          <w:u w:val="single"/>
        </w:rPr>
        <w:t>«</w:t>
      </w:r>
      <w:r w:rsidR="00D06B5B">
        <w:rPr>
          <w:rFonts w:ascii="Times New Roman" w:hAnsi="Times New Roman"/>
          <w:b/>
          <w:sz w:val="24"/>
          <w:szCs w:val="24"/>
          <w:u w:val="single"/>
        </w:rPr>
        <w:t>Шихикентская С</w:t>
      </w:r>
      <w:r w:rsidR="008077D7">
        <w:rPr>
          <w:rFonts w:ascii="Times New Roman" w:hAnsi="Times New Roman"/>
          <w:b/>
          <w:sz w:val="24"/>
          <w:szCs w:val="24"/>
          <w:u w:val="single"/>
        </w:rPr>
        <w:t>ОШ»</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предусматривает мониторинг соответствия указанных показателей требованиям Федеральных 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 xml:space="preserve">начального общего, основного общего образования. </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lastRenderedPageBreak/>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Анализ привлечения дополнительных </w:t>
            </w:r>
            <w:r w:rsidRPr="00FE0968">
              <w:rPr>
                <w:rFonts w:ascii="Times New Roman" w:hAnsi="Times New Roman"/>
                <w:sz w:val="24"/>
                <w:szCs w:val="24"/>
              </w:rPr>
              <w:lastRenderedPageBreak/>
              <w:t>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Подготовка информации к отчету о </w:t>
            </w:r>
            <w:r w:rsidRPr="00FE0968">
              <w:rPr>
                <w:rFonts w:ascii="Times New Roman" w:hAnsi="Times New Roman"/>
                <w:sz w:val="24"/>
                <w:szCs w:val="24"/>
              </w:rPr>
              <w:lastRenderedPageBreak/>
              <w:t>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lastRenderedPageBreak/>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DF6BB8">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BC1F85" w:rsidP="00F7255C">
            <w:pPr>
              <w:widowControl w:val="0"/>
              <w:autoSpaceDE w:val="0"/>
              <w:autoSpaceDN w:val="0"/>
              <w:adjustRightInd w:val="0"/>
              <w:rPr>
                <w:rFonts w:ascii="Times New Roman" w:hAnsi="Times New Roman"/>
                <w:b/>
                <w:sz w:val="24"/>
                <w:szCs w:val="24"/>
              </w:rPr>
            </w:pPr>
            <w:r w:rsidRPr="00BC1F85">
              <w:rPr>
                <w:rFonts w:ascii="Times New Roman" w:hAnsi="Times New Roman"/>
                <w:noProof/>
                <w:sz w:val="24"/>
                <w:szCs w:val="24"/>
              </w:rPr>
              <w:pict>
                <v:rect id="Rectangle 103" o:spid="_x0000_s1041" style="position:absolute;margin-left:-.25pt;margin-top:-177pt;width:.95pt;height:.9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w:t>
            </w:r>
            <w:r w:rsidRPr="00FE0968">
              <w:rPr>
                <w:rFonts w:ascii="Times New Roman" w:hAnsi="Times New Roman"/>
                <w:sz w:val="24"/>
                <w:szCs w:val="24"/>
              </w:rPr>
              <w:lastRenderedPageBreak/>
              <w:t>(ЭОР),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lastRenderedPageBreak/>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bl>
    <w:p w:rsidR="006D33A0" w:rsidRPr="00FE0968" w:rsidRDefault="006D33A0" w:rsidP="00DF6BB8">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F54" w:rsidRDefault="002F3F54">
      <w:pPr>
        <w:spacing w:after="0" w:line="240" w:lineRule="auto"/>
      </w:pPr>
      <w:r>
        <w:separator/>
      </w:r>
    </w:p>
  </w:endnote>
  <w:endnote w:type="continuationSeparator" w:id="0">
    <w:p w:rsidR="002F3F54" w:rsidRDefault="002F3F54">
      <w:pPr>
        <w:spacing w:after="0" w:line="240" w:lineRule="auto"/>
      </w:pPr>
      <w:r>
        <w:continuationSeparator/>
      </w:r>
    </w:p>
  </w:endnote>
  <w:endnote w:id="1">
    <w:p w:rsidR="002F3F54" w:rsidRDefault="002F3F54" w:rsidP="002861A9">
      <w:pPr>
        <w:pStyle w:val="afffff5"/>
      </w:pPr>
    </w:p>
    <w:p w:rsidR="002F3F54" w:rsidRDefault="002F3F54" w:rsidP="002861A9">
      <w:pPr>
        <w:pStyle w:val="afffff5"/>
      </w:pPr>
    </w:p>
  </w:endnote>
  <w:endnote w:id="2">
    <w:p w:rsidR="002F3F54" w:rsidRPr="00B222AB" w:rsidRDefault="002F3F54" w:rsidP="002861A9">
      <w:pPr>
        <w:pStyle w:val="afffff5"/>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CC"/>
    <w:family w:val="auto"/>
    <w:pitch w:val="default"/>
    <w:sig w:usb0="00000000" w:usb1="00000000" w:usb2="00000000" w:usb3="00000000" w:csb0="00000000"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2F3F54" w:rsidRDefault="002F3F54">
        <w:pPr>
          <w:pStyle w:val="a9"/>
          <w:jc w:val="right"/>
        </w:pPr>
        <w:fldSimple w:instr=" PAGE   \* MERGEFORMAT ">
          <w:r w:rsidR="00A82AFA">
            <w:rPr>
              <w:noProof/>
            </w:rPr>
            <w:t>2</w:t>
          </w:r>
        </w:fldSimple>
      </w:p>
    </w:sdtContent>
  </w:sdt>
  <w:p w:rsidR="002F3F54" w:rsidRDefault="002F3F5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2F3F54" w:rsidRDefault="002F3F54">
        <w:pPr>
          <w:pStyle w:val="a9"/>
          <w:jc w:val="right"/>
        </w:pPr>
        <w:fldSimple w:instr=" PAGE   \* MERGEFORMAT ">
          <w:r w:rsidR="00A82AFA">
            <w:rPr>
              <w:noProof/>
            </w:rPr>
            <w:t>229</w:t>
          </w:r>
        </w:fldSimple>
      </w:p>
    </w:sdtContent>
  </w:sdt>
  <w:p w:rsidR="002F3F54" w:rsidRDefault="002F3F5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54" w:rsidRDefault="002F3F54"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F3F54" w:rsidRDefault="002F3F54"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54" w:rsidRPr="00125ADA" w:rsidRDefault="002F3F54"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DA1C44">
      <w:rPr>
        <w:rStyle w:val="ab"/>
        <w:rFonts w:ascii="Times New Roman" w:hAnsi="Times New Roman"/>
        <w:noProof/>
        <w:sz w:val="24"/>
        <w:szCs w:val="24"/>
      </w:rPr>
      <w:t>254</w:t>
    </w:r>
    <w:r w:rsidRPr="00125ADA">
      <w:rPr>
        <w:rStyle w:val="ab"/>
        <w:rFonts w:ascii="Times New Roman" w:hAnsi="Times New Roman"/>
        <w:sz w:val="24"/>
        <w:szCs w:val="24"/>
      </w:rPr>
      <w:fldChar w:fldCharType="end"/>
    </w:r>
  </w:p>
  <w:p w:rsidR="002F3F54" w:rsidRDefault="002F3F54"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F54" w:rsidRDefault="002F3F54">
      <w:pPr>
        <w:spacing w:after="0" w:line="240" w:lineRule="auto"/>
      </w:pPr>
      <w:r>
        <w:separator/>
      </w:r>
    </w:p>
  </w:footnote>
  <w:footnote w:type="continuationSeparator" w:id="0">
    <w:p w:rsidR="002F3F54" w:rsidRDefault="002F3F54">
      <w:pPr>
        <w:spacing w:after="0" w:line="240" w:lineRule="auto"/>
      </w:pPr>
      <w:r>
        <w:continuationSeparator/>
      </w:r>
    </w:p>
  </w:footnote>
  <w:footnote w:id="1">
    <w:p w:rsidR="002F3F54" w:rsidRPr="00256673" w:rsidRDefault="002F3F54" w:rsidP="00256673">
      <w:pPr>
        <w:pStyle w:val="af9"/>
      </w:pPr>
    </w:p>
  </w:footnote>
  <w:footnote w:id="2">
    <w:p w:rsidR="002F3F54" w:rsidRDefault="002F3F54" w:rsidP="00E95D5E">
      <w:pPr>
        <w:pStyle w:val="af9"/>
      </w:pPr>
      <w:r>
        <w:rPr>
          <w:rStyle w:val="affff6"/>
        </w:rPr>
        <w:footnoteRef/>
      </w:r>
      <w:r>
        <w:t>.</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2F3F54" w:rsidRDefault="002F3F54"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2F3F54" w:rsidRDefault="002F3F54"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4232"/>
    <w:rsid w:val="000009FA"/>
    <w:rsid w:val="0000207E"/>
    <w:rsid w:val="00002DCD"/>
    <w:rsid w:val="00007A93"/>
    <w:rsid w:val="00011917"/>
    <w:rsid w:val="000119DD"/>
    <w:rsid w:val="00014DAD"/>
    <w:rsid w:val="00016FDD"/>
    <w:rsid w:val="00021A70"/>
    <w:rsid w:val="00023BDA"/>
    <w:rsid w:val="00023DCD"/>
    <w:rsid w:val="00030412"/>
    <w:rsid w:val="00033408"/>
    <w:rsid w:val="00040E61"/>
    <w:rsid w:val="00041302"/>
    <w:rsid w:val="00051A92"/>
    <w:rsid w:val="00060CC4"/>
    <w:rsid w:val="00066954"/>
    <w:rsid w:val="000743A4"/>
    <w:rsid w:val="00080A52"/>
    <w:rsid w:val="000863CA"/>
    <w:rsid w:val="000905E3"/>
    <w:rsid w:val="0009415E"/>
    <w:rsid w:val="000962C8"/>
    <w:rsid w:val="000A1E25"/>
    <w:rsid w:val="000A2914"/>
    <w:rsid w:val="000A4745"/>
    <w:rsid w:val="000B67F7"/>
    <w:rsid w:val="000C3022"/>
    <w:rsid w:val="000C6260"/>
    <w:rsid w:val="000D4365"/>
    <w:rsid w:val="000D5696"/>
    <w:rsid w:val="000D67F0"/>
    <w:rsid w:val="000E6086"/>
    <w:rsid w:val="000E63C6"/>
    <w:rsid w:val="000F0683"/>
    <w:rsid w:val="000F2914"/>
    <w:rsid w:val="00104943"/>
    <w:rsid w:val="00104BEF"/>
    <w:rsid w:val="0010524A"/>
    <w:rsid w:val="001076C4"/>
    <w:rsid w:val="00112C7F"/>
    <w:rsid w:val="001164DA"/>
    <w:rsid w:val="001167F0"/>
    <w:rsid w:val="00120F26"/>
    <w:rsid w:val="001254EF"/>
    <w:rsid w:val="00125ADB"/>
    <w:rsid w:val="001264B5"/>
    <w:rsid w:val="00130B25"/>
    <w:rsid w:val="00133D25"/>
    <w:rsid w:val="0013675F"/>
    <w:rsid w:val="001421D9"/>
    <w:rsid w:val="001447D6"/>
    <w:rsid w:val="00163C23"/>
    <w:rsid w:val="001640FE"/>
    <w:rsid w:val="001643FB"/>
    <w:rsid w:val="00166BE8"/>
    <w:rsid w:val="00172A4E"/>
    <w:rsid w:val="0018162D"/>
    <w:rsid w:val="001866AC"/>
    <w:rsid w:val="0019092A"/>
    <w:rsid w:val="00193D20"/>
    <w:rsid w:val="00196BD0"/>
    <w:rsid w:val="001B0C89"/>
    <w:rsid w:val="001B12A0"/>
    <w:rsid w:val="001B6134"/>
    <w:rsid w:val="001C07E9"/>
    <w:rsid w:val="001C28B2"/>
    <w:rsid w:val="001C4772"/>
    <w:rsid w:val="001D133F"/>
    <w:rsid w:val="001D4B1E"/>
    <w:rsid w:val="001E1987"/>
    <w:rsid w:val="001E4E86"/>
    <w:rsid w:val="001E5066"/>
    <w:rsid w:val="001F16C8"/>
    <w:rsid w:val="001F299B"/>
    <w:rsid w:val="001F35D8"/>
    <w:rsid w:val="0020080B"/>
    <w:rsid w:val="00203E5A"/>
    <w:rsid w:val="00203F24"/>
    <w:rsid w:val="00205649"/>
    <w:rsid w:val="00206EFA"/>
    <w:rsid w:val="00211D8B"/>
    <w:rsid w:val="00212E77"/>
    <w:rsid w:val="00215C93"/>
    <w:rsid w:val="00217734"/>
    <w:rsid w:val="00233881"/>
    <w:rsid w:val="00233E90"/>
    <w:rsid w:val="002412C2"/>
    <w:rsid w:val="00242D46"/>
    <w:rsid w:val="00243BE4"/>
    <w:rsid w:val="0024416C"/>
    <w:rsid w:val="00245FBD"/>
    <w:rsid w:val="002472D6"/>
    <w:rsid w:val="00252430"/>
    <w:rsid w:val="002550FD"/>
    <w:rsid w:val="00255510"/>
    <w:rsid w:val="00256673"/>
    <w:rsid w:val="00273AE1"/>
    <w:rsid w:val="00276D9E"/>
    <w:rsid w:val="00280B26"/>
    <w:rsid w:val="002861A9"/>
    <w:rsid w:val="00287B06"/>
    <w:rsid w:val="00293B00"/>
    <w:rsid w:val="002979B1"/>
    <w:rsid w:val="002A207C"/>
    <w:rsid w:val="002A5A33"/>
    <w:rsid w:val="002A603A"/>
    <w:rsid w:val="002B27C6"/>
    <w:rsid w:val="002B30F2"/>
    <w:rsid w:val="002C0739"/>
    <w:rsid w:val="002C4A85"/>
    <w:rsid w:val="002C5E3B"/>
    <w:rsid w:val="002D03CC"/>
    <w:rsid w:val="002D7664"/>
    <w:rsid w:val="002E2A8E"/>
    <w:rsid w:val="002E4F42"/>
    <w:rsid w:val="002E69BC"/>
    <w:rsid w:val="002F19AD"/>
    <w:rsid w:val="002F3108"/>
    <w:rsid w:val="002F318A"/>
    <w:rsid w:val="002F3F54"/>
    <w:rsid w:val="003002FC"/>
    <w:rsid w:val="00307119"/>
    <w:rsid w:val="003102C4"/>
    <w:rsid w:val="00311737"/>
    <w:rsid w:val="003133AF"/>
    <w:rsid w:val="003147C4"/>
    <w:rsid w:val="003149A6"/>
    <w:rsid w:val="003174FF"/>
    <w:rsid w:val="00322025"/>
    <w:rsid w:val="00324530"/>
    <w:rsid w:val="00332064"/>
    <w:rsid w:val="00332812"/>
    <w:rsid w:val="0033645E"/>
    <w:rsid w:val="00337F68"/>
    <w:rsid w:val="00344774"/>
    <w:rsid w:val="00345A76"/>
    <w:rsid w:val="00347DF8"/>
    <w:rsid w:val="003544AA"/>
    <w:rsid w:val="00355861"/>
    <w:rsid w:val="00356419"/>
    <w:rsid w:val="003602CF"/>
    <w:rsid w:val="00360B65"/>
    <w:rsid w:val="00360DA7"/>
    <w:rsid w:val="00365C89"/>
    <w:rsid w:val="00366DFF"/>
    <w:rsid w:val="003733FE"/>
    <w:rsid w:val="0037470B"/>
    <w:rsid w:val="00375887"/>
    <w:rsid w:val="003762CA"/>
    <w:rsid w:val="00384935"/>
    <w:rsid w:val="00385DBF"/>
    <w:rsid w:val="00390347"/>
    <w:rsid w:val="003913A4"/>
    <w:rsid w:val="0039411F"/>
    <w:rsid w:val="003A5927"/>
    <w:rsid w:val="003A7C05"/>
    <w:rsid w:val="003B1A8A"/>
    <w:rsid w:val="003B3E83"/>
    <w:rsid w:val="003B44C2"/>
    <w:rsid w:val="003B4E53"/>
    <w:rsid w:val="003B6082"/>
    <w:rsid w:val="003B7910"/>
    <w:rsid w:val="003C6223"/>
    <w:rsid w:val="003D2781"/>
    <w:rsid w:val="003F638A"/>
    <w:rsid w:val="003F7E9E"/>
    <w:rsid w:val="004061C7"/>
    <w:rsid w:val="004124EF"/>
    <w:rsid w:val="00416DF7"/>
    <w:rsid w:val="00424565"/>
    <w:rsid w:val="00424CFF"/>
    <w:rsid w:val="00431ADA"/>
    <w:rsid w:val="004444A6"/>
    <w:rsid w:val="00451821"/>
    <w:rsid w:val="00451D7B"/>
    <w:rsid w:val="0046197B"/>
    <w:rsid w:val="00464C8A"/>
    <w:rsid w:val="004762FE"/>
    <w:rsid w:val="0047650D"/>
    <w:rsid w:val="00476ED8"/>
    <w:rsid w:val="00476F06"/>
    <w:rsid w:val="00486B72"/>
    <w:rsid w:val="00487193"/>
    <w:rsid w:val="004964B4"/>
    <w:rsid w:val="004A290F"/>
    <w:rsid w:val="004A6A2A"/>
    <w:rsid w:val="004B0356"/>
    <w:rsid w:val="004B4EDD"/>
    <w:rsid w:val="004B5C52"/>
    <w:rsid w:val="004C023C"/>
    <w:rsid w:val="004C38BF"/>
    <w:rsid w:val="004C6473"/>
    <w:rsid w:val="004C6BEE"/>
    <w:rsid w:val="004D115B"/>
    <w:rsid w:val="004D23E6"/>
    <w:rsid w:val="004E4501"/>
    <w:rsid w:val="004E5813"/>
    <w:rsid w:val="004F7641"/>
    <w:rsid w:val="00511BCC"/>
    <w:rsid w:val="00512EBB"/>
    <w:rsid w:val="00514C2E"/>
    <w:rsid w:val="00514FF4"/>
    <w:rsid w:val="00523ECF"/>
    <w:rsid w:val="0052451C"/>
    <w:rsid w:val="00525A9C"/>
    <w:rsid w:val="005366CC"/>
    <w:rsid w:val="00540BA4"/>
    <w:rsid w:val="00543065"/>
    <w:rsid w:val="00543FCC"/>
    <w:rsid w:val="00544ACC"/>
    <w:rsid w:val="0055412E"/>
    <w:rsid w:val="005552DD"/>
    <w:rsid w:val="005651D2"/>
    <w:rsid w:val="00572088"/>
    <w:rsid w:val="00573EAC"/>
    <w:rsid w:val="005804EB"/>
    <w:rsid w:val="005833A9"/>
    <w:rsid w:val="0058471F"/>
    <w:rsid w:val="00585932"/>
    <w:rsid w:val="0058798C"/>
    <w:rsid w:val="005B25BA"/>
    <w:rsid w:val="005B26C8"/>
    <w:rsid w:val="005C02EE"/>
    <w:rsid w:val="005C4F85"/>
    <w:rsid w:val="005D0363"/>
    <w:rsid w:val="005E1A10"/>
    <w:rsid w:val="005E4CE0"/>
    <w:rsid w:val="005E5268"/>
    <w:rsid w:val="005E6694"/>
    <w:rsid w:val="00600256"/>
    <w:rsid w:val="006051C1"/>
    <w:rsid w:val="00605366"/>
    <w:rsid w:val="006057C2"/>
    <w:rsid w:val="00605BD3"/>
    <w:rsid w:val="00615707"/>
    <w:rsid w:val="00616764"/>
    <w:rsid w:val="00623F07"/>
    <w:rsid w:val="006278F2"/>
    <w:rsid w:val="00634476"/>
    <w:rsid w:val="006359B1"/>
    <w:rsid w:val="00635EE6"/>
    <w:rsid w:val="00642355"/>
    <w:rsid w:val="006549C1"/>
    <w:rsid w:val="00660D08"/>
    <w:rsid w:val="00667BB9"/>
    <w:rsid w:val="0067360B"/>
    <w:rsid w:val="00677BC5"/>
    <w:rsid w:val="00683D7D"/>
    <w:rsid w:val="00687B50"/>
    <w:rsid w:val="006928EB"/>
    <w:rsid w:val="00694317"/>
    <w:rsid w:val="00696E7F"/>
    <w:rsid w:val="006A238C"/>
    <w:rsid w:val="006A3E5C"/>
    <w:rsid w:val="006A634A"/>
    <w:rsid w:val="006B00DE"/>
    <w:rsid w:val="006B116F"/>
    <w:rsid w:val="006B2CC4"/>
    <w:rsid w:val="006B4A9C"/>
    <w:rsid w:val="006C0098"/>
    <w:rsid w:val="006C093A"/>
    <w:rsid w:val="006C211D"/>
    <w:rsid w:val="006C378D"/>
    <w:rsid w:val="006D1599"/>
    <w:rsid w:val="006D33A0"/>
    <w:rsid w:val="006D5C9C"/>
    <w:rsid w:val="006D7368"/>
    <w:rsid w:val="006F5246"/>
    <w:rsid w:val="0070174E"/>
    <w:rsid w:val="00704447"/>
    <w:rsid w:val="0070718C"/>
    <w:rsid w:val="00710833"/>
    <w:rsid w:val="0071289E"/>
    <w:rsid w:val="00723872"/>
    <w:rsid w:val="00724E98"/>
    <w:rsid w:val="00726B4D"/>
    <w:rsid w:val="00727EDF"/>
    <w:rsid w:val="00732240"/>
    <w:rsid w:val="00735B2D"/>
    <w:rsid w:val="007439DF"/>
    <w:rsid w:val="007440E9"/>
    <w:rsid w:val="00750F4C"/>
    <w:rsid w:val="007532FB"/>
    <w:rsid w:val="00755E33"/>
    <w:rsid w:val="00762F28"/>
    <w:rsid w:val="007646FB"/>
    <w:rsid w:val="007652E8"/>
    <w:rsid w:val="00766C1C"/>
    <w:rsid w:val="007754F8"/>
    <w:rsid w:val="0077577F"/>
    <w:rsid w:val="0078177F"/>
    <w:rsid w:val="00784DFC"/>
    <w:rsid w:val="00785141"/>
    <w:rsid w:val="00785CAD"/>
    <w:rsid w:val="0079516B"/>
    <w:rsid w:val="00797347"/>
    <w:rsid w:val="007A12BE"/>
    <w:rsid w:val="007A1858"/>
    <w:rsid w:val="007A70AF"/>
    <w:rsid w:val="007B29CC"/>
    <w:rsid w:val="007B3DB5"/>
    <w:rsid w:val="007B5796"/>
    <w:rsid w:val="007C3ECC"/>
    <w:rsid w:val="007C6F79"/>
    <w:rsid w:val="007D37A5"/>
    <w:rsid w:val="007D608C"/>
    <w:rsid w:val="007E5E9C"/>
    <w:rsid w:val="007E7DC0"/>
    <w:rsid w:val="007F247B"/>
    <w:rsid w:val="007F248D"/>
    <w:rsid w:val="00800032"/>
    <w:rsid w:val="00801063"/>
    <w:rsid w:val="00803CEC"/>
    <w:rsid w:val="008077D7"/>
    <w:rsid w:val="00810B39"/>
    <w:rsid w:val="00811166"/>
    <w:rsid w:val="00814F2B"/>
    <w:rsid w:val="00815668"/>
    <w:rsid w:val="008174FF"/>
    <w:rsid w:val="0082487B"/>
    <w:rsid w:val="00826733"/>
    <w:rsid w:val="008327B2"/>
    <w:rsid w:val="0083434A"/>
    <w:rsid w:val="0083535B"/>
    <w:rsid w:val="0084568B"/>
    <w:rsid w:val="00853C1A"/>
    <w:rsid w:val="00855999"/>
    <w:rsid w:val="00855F9B"/>
    <w:rsid w:val="00855FB2"/>
    <w:rsid w:val="00860E6E"/>
    <w:rsid w:val="008658A0"/>
    <w:rsid w:val="00865EEC"/>
    <w:rsid w:val="00877E55"/>
    <w:rsid w:val="0089407D"/>
    <w:rsid w:val="00895A46"/>
    <w:rsid w:val="00897C3A"/>
    <w:rsid w:val="008A2960"/>
    <w:rsid w:val="008A2A26"/>
    <w:rsid w:val="008B548F"/>
    <w:rsid w:val="008B63D6"/>
    <w:rsid w:val="008B6BD6"/>
    <w:rsid w:val="008B7FDB"/>
    <w:rsid w:val="008C3348"/>
    <w:rsid w:val="008E0678"/>
    <w:rsid w:val="008E24E4"/>
    <w:rsid w:val="008E6E65"/>
    <w:rsid w:val="008F1F52"/>
    <w:rsid w:val="008F39E4"/>
    <w:rsid w:val="009012A3"/>
    <w:rsid w:val="009120E0"/>
    <w:rsid w:val="00913B74"/>
    <w:rsid w:val="009247E0"/>
    <w:rsid w:val="00925EA5"/>
    <w:rsid w:val="00926A37"/>
    <w:rsid w:val="00932AE3"/>
    <w:rsid w:val="00933D7E"/>
    <w:rsid w:val="0093532A"/>
    <w:rsid w:val="009360A9"/>
    <w:rsid w:val="00937537"/>
    <w:rsid w:val="00953148"/>
    <w:rsid w:val="00953C89"/>
    <w:rsid w:val="00956296"/>
    <w:rsid w:val="00961025"/>
    <w:rsid w:val="00964BD7"/>
    <w:rsid w:val="009671FD"/>
    <w:rsid w:val="00977E9C"/>
    <w:rsid w:val="00981ABB"/>
    <w:rsid w:val="00987748"/>
    <w:rsid w:val="0098786D"/>
    <w:rsid w:val="00987B00"/>
    <w:rsid w:val="009A2BF8"/>
    <w:rsid w:val="009A4DB5"/>
    <w:rsid w:val="009B0A25"/>
    <w:rsid w:val="009B4CF3"/>
    <w:rsid w:val="009B7AAD"/>
    <w:rsid w:val="009C1596"/>
    <w:rsid w:val="009C4232"/>
    <w:rsid w:val="009C715D"/>
    <w:rsid w:val="009D1D03"/>
    <w:rsid w:val="009D35A3"/>
    <w:rsid w:val="009D4609"/>
    <w:rsid w:val="009F055F"/>
    <w:rsid w:val="009F17E8"/>
    <w:rsid w:val="009F1924"/>
    <w:rsid w:val="009F27C0"/>
    <w:rsid w:val="009F2C99"/>
    <w:rsid w:val="00A03133"/>
    <w:rsid w:val="00A05267"/>
    <w:rsid w:val="00A07740"/>
    <w:rsid w:val="00A1612D"/>
    <w:rsid w:val="00A2507F"/>
    <w:rsid w:val="00A27784"/>
    <w:rsid w:val="00A35FB0"/>
    <w:rsid w:val="00A40EEF"/>
    <w:rsid w:val="00A516EE"/>
    <w:rsid w:val="00A6011B"/>
    <w:rsid w:val="00A60258"/>
    <w:rsid w:val="00A7126E"/>
    <w:rsid w:val="00A71FA2"/>
    <w:rsid w:val="00A7267B"/>
    <w:rsid w:val="00A758D6"/>
    <w:rsid w:val="00A80A1F"/>
    <w:rsid w:val="00A82355"/>
    <w:rsid w:val="00A82AFA"/>
    <w:rsid w:val="00A82E4E"/>
    <w:rsid w:val="00A831E0"/>
    <w:rsid w:val="00A83C2B"/>
    <w:rsid w:val="00A850A8"/>
    <w:rsid w:val="00A9493C"/>
    <w:rsid w:val="00A96DD6"/>
    <w:rsid w:val="00AA26DE"/>
    <w:rsid w:val="00AA35C1"/>
    <w:rsid w:val="00AA4647"/>
    <w:rsid w:val="00AA6838"/>
    <w:rsid w:val="00AA6C86"/>
    <w:rsid w:val="00AB4EA8"/>
    <w:rsid w:val="00AB79F6"/>
    <w:rsid w:val="00AC0A84"/>
    <w:rsid w:val="00AC1DC5"/>
    <w:rsid w:val="00AC2358"/>
    <w:rsid w:val="00AC641A"/>
    <w:rsid w:val="00AC6880"/>
    <w:rsid w:val="00AD1706"/>
    <w:rsid w:val="00AD5ECD"/>
    <w:rsid w:val="00AD689A"/>
    <w:rsid w:val="00AD741B"/>
    <w:rsid w:val="00AE06EA"/>
    <w:rsid w:val="00AE1AC4"/>
    <w:rsid w:val="00AE2D2C"/>
    <w:rsid w:val="00AE4050"/>
    <w:rsid w:val="00AF244D"/>
    <w:rsid w:val="00AF6745"/>
    <w:rsid w:val="00B02DAE"/>
    <w:rsid w:val="00B03242"/>
    <w:rsid w:val="00B076FD"/>
    <w:rsid w:val="00B145C6"/>
    <w:rsid w:val="00B16A90"/>
    <w:rsid w:val="00B40683"/>
    <w:rsid w:val="00B42DCE"/>
    <w:rsid w:val="00B44478"/>
    <w:rsid w:val="00B479E1"/>
    <w:rsid w:val="00B47C61"/>
    <w:rsid w:val="00B51551"/>
    <w:rsid w:val="00B51DEE"/>
    <w:rsid w:val="00B55785"/>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1F85"/>
    <w:rsid w:val="00BC3C14"/>
    <w:rsid w:val="00BD005A"/>
    <w:rsid w:val="00BD0214"/>
    <w:rsid w:val="00BD0BA9"/>
    <w:rsid w:val="00BD108C"/>
    <w:rsid w:val="00BD1D52"/>
    <w:rsid w:val="00BD6065"/>
    <w:rsid w:val="00BE2093"/>
    <w:rsid w:val="00BE279D"/>
    <w:rsid w:val="00BE3094"/>
    <w:rsid w:val="00BE33F6"/>
    <w:rsid w:val="00BE7765"/>
    <w:rsid w:val="00BF4F57"/>
    <w:rsid w:val="00C0280F"/>
    <w:rsid w:val="00C03D15"/>
    <w:rsid w:val="00C108BE"/>
    <w:rsid w:val="00C1425A"/>
    <w:rsid w:val="00C21694"/>
    <w:rsid w:val="00C26622"/>
    <w:rsid w:val="00C3199B"/>
    <w:rsid w:val="00C324B7"/>
    <w:rsid w:val="00C34FF7"/>
    <w:rsid w:val="00C37221"/>
    <w:rsid w:val="00C417A0"/>
    <w:rsid w:val="00C47DC3"/>
    <w:rsid w:val="00C545D5"/>
    <w:rsid w:val="00C56F10"/>
    <w:rsid w:val="00C57465"/>
    <w:rsid w:val="00C57643"/>
    <w:rsid w:val="00C61E4F"/>
    <w:rsid w:val="00C64CD3"/>
    <w:rsid w:val="00C67C44"/>
    <w:rsid w:val="00C67ED0"/>
    <w:rsid w:val="00C7117C"/>
    <w:rsid w:val="00C71D77"/>
    <w:rsid w:val="00C74D65"/>
    <w:rsid w:val="00C76026"/>
    <w:rsid w:val="00C83982"/>
    <w:rsid w:val="00C917B3"/>
    <w:rsid w:val="00C956FF"/>
    <w:rsid w:val="00C95A49"/>
    <w:rsid w:val="00CB2EBB"/>
    <w:rsid w:val="00CB2FB2"/>
    <w:rsid w:val="00CB44E3"/>
    <w:rsid w:val="00CB5EA6"/>
    <w:rsid w:val="00CB73F4"/>
    <w:rsid w:val="00CC232E"/>
    <w:rsid w:val="00CC6284"/>
    <w:rsid w:val="00CC7B9E"/>
    <w:rsid w:val="00CD26BC"/>
    <w:rsid w:val="00CD5A15"/>
    <w:rsid w:val="00CD73D3"/>
    <w:rsid w:val="00CE61CD"/>
    <w:rsid w:val="00CF181E"/>
    <w:rsid w:val="00CF33F8"/>
    <w:rsid w:val="00D00871"/>
    <w:rsid w:val="00D06B5B"/>
    <w:rsid w:val="00D10F59"/>
    <w:rsid w:val="00D12345"/>
    <w:rsid w:val="00D14AF1"/>
    <w:rsid w:val="00D17E7E"/>
    <w:rsid w:val="00D20DFA"/>
    <w:rsid w:val="00D24506"/>
    <w:rsid w:val="00D2618E"/>
    <w:rsid w:val="00D2619C"/>
    <w:rsid w:val="00D262C1"/>
    <w:rsid w:val="00D308D2"/>
    <w:rsid w:val="00D35FE9"/>
    <w:rsid w:val="00D474A8"/>
    <w:rsid w:val="00D571C3"/>
    <w:rsid w:val="00D572C4"/>
    <w:rsid w:val="00D57D62"/>
    <w:rsid w:val="00D60C77"/>
    <w:rsid w:val="00D871F0"/>
    <w:rsid w:val="00D93411"/>
    <w:rsid w:val="00D9650F"/>
    <w:rsid w:val="00DA0C95"/>
    <w:rsid w:val="00DA11B3"/>
    <w:rsid w:val="00DA14FC"/>
    <w:rsid w:val="00DA1AA3"/>
    <w:rsid w:val="00DA1C03"/>
    <w:rsid w:val="00DA1C44"/>
    <w:rsid w:val="00DA35E0"/>
    <w:rsid w:val="00DA5A25"/>
    <w:rsid w:val="00DB4354"/>
    <w:rsid w:val="00DB5A4B"/>
    <w:rsid w:val="00DB6E3D"/>
    <w:rsid w:val="00DC03A2"/>
    <w:rsid w:val="00DC0E4B"/>
    <w:rsid w:val="00DC4AA4"/>
    <w:rsid w:val="00DD4F46"/>
    <w:rsid w:val="00DD5058"/>
    <w:rsid w:val="00DE2D8F"/>
    <w:rsid w:val="00DE2F8D"/>
    <w:rsid w:val="00DF5BEB"/>
    <w:rsid w:val="00DF6BB8"/>
    <w:rsid w:val="00E00E8E"/>
    <w:rsid w:val="00E04724"/>
    <w:rsid w:val="00E12031"/>
    <w:rsid w:val="00E1325C"/>
    <w:rsid w:val="00E15A5C"/>
    <w:rsid w:val="00E22C62"/>
    <w:rsid w:val="00E26EF5"/>
    <w:rsid w:val="00E338D0"/>
    <w:rsid w:val="00E37DB7"/>
    <w:rsid w:val="00E40A42"/>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40A68"/>
    <w:rsid w:val="00F44251"/>
    <w:rsid w:val="00F44747"/>
    <w:rsid w:val="00F447D4"/>
    <w:rsid w:val="00F4690D"/>
    <w:rsid w:val="00F5168B"/>
    <w:rsid w:val="00F55E0D"/>
    <w:rsid w:val="00F563DA"/>
    <w:rsid w:val="00F64C77"/>
    <w:rsid w:val="00F65FAD"/>
    <w:rsid w:val="00F6729A"/>
    <w:rsid w:val="00F7255C"/>
    <w:rsid w:val="00F80A20"/>
    <w:rsid w:val="00F81BD8"/>
    <w:rsid w:val="00F847BF"/>
    <w:rsid w:val="00F86E2B"/>
    <w:rsid w:val="00F904F4"/>
    <w:rsid w:val="00F9168C"/>
    <w:rsid w:val="00F9604C"/>
    <w:rsid w:val="00FA2C89"/>
    <w:rsid w:val="00FA3F81"/>
    <w:rsid w:val="00FB1C08"/>
    <w:rsid w:val="00FB4789"/>
    <w:rsid w:val="00FC3742"/>
    <w:rsid w:val="00FD4E7D"/>
    <w:rsid w:val="00FE0968"/>
    <w:rsid w:val="00FE5776"/>
    <w:rsid w:val="00FF5DD2"/>
    <w:rsid w:val="00FF5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3.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diagramQuickStyle" Target="diagrams/quickStyle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www.art.september.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oter" Target="footer2.xml"/><Relationship Id="rId43"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 2</c:v>
                </c:pt>
              </c:strCache>
            </c:strRef>
          </c:tx>
          <c:explosion val="25"/>
          <c:dLbls>
            <c:dLbl>
              <c:idx val="0"/>
              <c:layout/>
              <c:tx>
                <c:rich>
                  <a:bodyPr/>
                  <a:lstStyle/>
                  <a:p>
                    <a:r>
                      <a:rPr lang="ru-RU"/>
                      <a:t>96</a:t>
                    </a:r>
                    <a:r>
                      <a:rPr lang="en-US"/>
                      <a:t>%</a:t>
                    </a:r>
                  </a:p>
                </c:rich>
              </c:tx>
              <c:dLblPos val="ctr"/>
              <c:showVal val="1"/>
            </c:dLbl>
            <c:dLbl>
              <c:idx val="1"/>
              <c:layout/>
              <c:tx>
                <c:rich>
                  <a:bodyPr/>
                  <a:lstStyle/>
                  <a:p>
                    <a:r>
                      <a:rPr lang="ru-RU"/>
                      <a:t>4</a:t>
                    </a:r>
                    <a:r>
                      <a:rPr lang="en-US"/>
                      <a:t>%</a:t>
                    </a:r>
                  </a:p>
                </c:rich>
              </c:tx>
              <c:dLblPos val="ctr"/>
              <c:showVal val="1"/>
            </c:dLbl>
            <c:dLblPos val="ctr"/>
            <c:showVal val="1"/>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pie3DChart>
    </c:plotArea>
    <c:legend>
      <c:legendPos val="r"/>
      <c:layout/>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778B854A-560B-4E2E-B699-25D4768295AE}" type="presOf" srcId="{C61AF79A-F392-43E1-AC61-891596526FAB}" destId="{726DA974-D507-41A6-8AEC-AE32AE1E8B09}" srcOrd="0" destOrd="0" presId="urn:microsoft.com/office/officeart/2005/8/layout/orgChart1"/>
    <dgm:cxn modelId="{1CD9B319-7EC4-422D-BF0A-BD340FDBB3CE}" type="presOf" srcId="{AE5140F9-E7AE-440A-A668-B518B24CDBBE}" destId="{67EA8888-0B57-44CE-8EEC-0CD891CEA0EA}" srcOrd="0"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8523F366-CF76-4A09-BA5A-615A5805793A}" srcId="{65308243-4B90-444D-A563-A4736439FD42}" destId="{C92EB097-AB20-47B1-B431-B77CEBDD91BC}" srcOrd="0" destOrd="0" parTransId="{5B2E65BD-8FB7-4085-A931-1570D3272F42}" sibTransId="{CAC6F156-0575-4727-9A0F-256B9D5DE148}"/>
    <dgm:cxn modelId="{DC30CF4C-68D7-4B52-AFE4-C3F4ABAF2956}" type="presOf" srcId="{AE5140F9-E7AE-440A-A668-B518B24CDBBE}" destId="{D05F258E-D16F-47FB-83B9-A41C9CD8EC6A}" srcOrd="1"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128B296C-7356-4666-B0CF-A3FC234F364F}" type="presOf" srcId="{8BF0E751-A5C4-4535-8341-FA7B2E5EE0B5}" destId="{0E8CD337-3F1B-4438-8F6F-0B84127E0F26}"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D9E7BB0F-A685-414E-983E-8F3BDACE3EF7}" type="presOf" srcId="{262F2DFE-931D-4ACE-A1D4-45E663E644AA}" destId="{04F68EC4-6A2F-4DA6-9F63-46D31A023E42}" srcOrd="0" destOrd="0" presId="urn:microsoft.com/office/officeart/2005/8/layout/orgChart1"/>
    <dgm:cxn modelId="{C0923BA1-122C-41D1-8C46-45382DD4D0C1}" type="presOf" srcId="{CAE55100-7C29-48D2-A507-EA3A6E20D070}" destId="{0A696203-F01E-4A7A-ABE8-4B3E634BBE8F}" srcOrd="0" destOrd="0" presId="urn:microsoft.com/office/officeart/2005/8/layout/orgChart1"/>
    <dgm:cxn modelId="{F51F9E0B-5B3D-4147-BDDB-70ABF3C11119}" type="presOf" srcId="{4A6F81F2-799D-42DA-A9FF-91B518343F1B}" destId="{B2A48A01-5ACB-4423-BC0B-E3C951ADC0A8}" srcOrd="0" destOrd="0" presId="urn:microsoft.com/office/officeart/2005/8/layout/orgChart1"/>
    <dgm:cxn modelId="{41062B12-D97B-4D6A-93CF-C562F5483FE0}" type="presOf" srcId="{8BF0E751-A5C4-4535-8341-FA7B2E5EE0B5}" destId="{953F0615-74AE-4E89-AF05-6886112DE753}" srcOrd="0" destOrd="0" presId="urn:microsoft.com/office/officeart/2005/8/layout/orgChart1"/>
    <dgm:cxn modelId="{FD1E2655-CD98-463C-9A8B-8A488EF4D122}" type="presOf" srcId="{86495EF6-DCCA-40F1-9DD1-247F9E356E25}" destId="{3CD65076-C8E3-4175-8D52-65A0A3320C49}" srcOrd="0" destOrd="0" presId="urn:microsoft.com/office/officeart/2005/8/layout/orgChart1"/>
    <dgm:cxn modelId="{B75014CB-D155-4AAE-AECA-CB281B2DD3B4}" type="presOf" srcId="{C92EB097-AB20-47B1-B431-B77CEBDD91BC}" destId="{AD05811B-5A97-40AA-8953-10421A43EA8F}" srcOrd="0" destOrd="0" presId="urn:microsoft.com/office/officeart/2005/8/layout/orgChart1"/>
    <dgm:cxn modelId="{19291890-BC21-421C-AE41-1D138DA84532}" type="presOf" srcId="{FD24662C-9B09-4BB8-9873-17ED4574CD2D}" destId="{99228611-57FE-4E60-AAE2-17FF7E14959C}" srcOrd="0" destOrd="0" presId="urn:microsoft.com/office/officeart/2005/8/layout/orgChart1"/>
    <dgm:cxn modelId="{40634CAE-9381-4F91-B573-D73292B44D62}" type="presOf" srcId="{5614D814-675E-4116-92ED-DE3BBCFD99D0}" destId="{C037D274-3D8E-4EC4-81BF-251981CB9A73}" srcOrd="0" destOrd="0" presId="urn:microsoft.com/office/officeart/2005/8/layout/orgChart1"/>
    <dgm:cxn modelId="{9F20D87C-37B3-4312-8DDC-027819E0E15E}" type="presOf" srcId="{4A6F81F2-799D-42DA-A9FF-91B518343F1B}" destId="{C2CB8903-3070-4350-A8F2-7808AB525F76}" srcOrd="1" destOrd="0" presId="urn:microsoft.com/office/officeart/2005/8/layout/orgChart1"/>
    <dgm:cxn modelId="{F5FCF219-A1E8-4CCE-BD2F-BA07200EDF0F}" type="presOf" srcId="{64615295-EA41-4E40-9192-F376BC7EA6A1}" destId="{BAC60A23-722A-4A26-AACE-ADA629A346D4}"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4FDD7987-B0FD-413F-9733-34D0650356AD}" type="presOf" srcId="{C92EB097-AB20-47B1-B431-B77CEBDD91BC}" destId="{1D0E9145-8455-4AB9-9634-595A0864AA37}" srcOrd="1" destOrd="0" presId="urn:microsoft.com/office/officeart/2005/8/layout/orgChart1"/>
    <dgm:cxn modelId="{849BFF7B-1BEF-4E14-9C3F-2517979034D7}" type="presOf" srcId="{5614D814-675E-4116-92ED-DE3BBCFD99D0}" destId="{E9A4DAAB-4A1E-4DEB-8372-3B40D297FDB5}" srcOrd="1"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693AC72F-63D8-4F24-8025-2C93AC27DF95}" type="presOf" srcId="{65308243-4B90-444D-A563-A4736439FD42}" destId="{9575D7BC-586D-4027-B70C-43FB6DAE0164}" srcOrd="0" destOrd="0" presId="urn:microsoft.com/office/officeart/2005/8/layout/orgChart1"/>
    <dgm:cxn modelId="{DD308ACA-2C30-4903-943D-EB2018906521}" type="presOf" srcId="{262F2DFE-931D-4ACE-A1D4-45E663E644AA}" destId="{48D89CA5-98D6-4AE5-A903-7384DA82D3D0}" srcOrd="1" destOrd="0" presId="urn:microsoft.com/office/officeart/2005/8/layout/orgChart1"/>
    <dgm:cxn modelId="{73CFD28A-5B67-470B-82A3-2A8266D5C57C}" type="presParOf" srcId="{9575D7BC-586D-4027-B70C-43FB6DAE0164}" destId="{C547DEC6-28FD-4CF6-B07B-F65D27340D8A}" srcOrd="0" destOrd="0" presId="urn:microsoft.com/office/officeart/2005/8/layout/orgChart1"/>
    <dgm:cxn modelId="{FA9BB283-8025-44F0-B3DE-F7240C6F69A6}" type="presParOf" srcId="{C547DEC6-28FD-4CF6-B07B-F65D27340D8A}" destId="{D7D23584-B3CF-4189-BC39-1D13D1A5E44D}" srcOrd="0" destOrd="0" presId="urn:microsoft.com/office/officeart/2005/8/layout/orgChart1"/>
    <dgm:cxn modelId="{762834E9-67CF-4D6D-B45F-11C4DC7681E1}" type="presParOf" srcId="{D7D23584-B3CF-4189-BC39-1D13D1A5E44D}" destId="{AD05811B-5A97-40AA-8953-10421A43EA8F}" srcOrd="0" destOrd="0" presId="urn:microsoft.com/office/officeart/2005/8/layout/orgChart1"/>
    <dgm:cxn modelId="{BAD58456-4D0E-44FD-8C92-9F204F8F6355}" type="presParOf" srcId="{D7D23584-B3CF-4189-BC39-1D13D1A5E44D}" destId="{1D0E9145-8455-4AB9-9634-595A0864AA37}" srcOrd="1" destOrd="0" presId="urn:microsoft.com/office/officeart/2005/8/layout/orgChart1"/>
    <dgm:cxn modelId="{E07302D8-FDE2-46FA-AA0A-45349CD7E994}" type="presParOf" srcId="{C547DEC6-28FD-4CF6-B07B-F65D27340D8A}" destId="{3BB913F0-9F9A-416D-A483-ED388A6F3755}" srcOrd="1" destOrd="0" presId="urn:microsoft.com/office/officeart/2005/8/layout/orgChart1"/>
    <dgm:cxn modelId="{88447959-755B-40F8-9370-6C41BFA0C3E6}" type="presParOf" srcId="{3BB913F0-9F9A-416D-A483-ED388A6F3755}" destId="{726DA974-D507-41A6-8AEC-AE32AE1E8B09}" srcOrd="0" destOrd="0" presId="urn:microsoft.com/office/officeart/2005/8/layout/orgChart1"/>
    <dgm:cxn modelId="{C415A8AB-41C7-4DEE-B8E8-41FD00CDB029}" type="presParOf" srcId="{3BB913F0-9F9A-416D-A483-ED388A6F3755}" destId="{B7C46ABB-B2A7-4F1F-8BCA-8D5C58EB5FC2}" srcOrd="1" destOrd="0" presId="urn:microsoft.com/office/officeart/2005/8/layout/orgChart1"/>
    <dgm:cxn modelId="{51F26FE3-2A9A-4A81-B720-BAA714206F66}" type="presParOf" srcId="{B7C46ABB-B2A7-4F1F-8BCA-8D5C58EB5FC2}" destId="{05747FA8-70A0-488D-9A07-E76C18BDA962}" srcOrd="0" destOrd="0" presId="urn:microsoft.com/office/officeart/2005/8/layout/orgChart1"/>
    <dgm:cxn modelId="{7D1310B5-80C6-4A4C-8166-EA6526FECF70}" type="presParOf" srcId="{05747FA8-70A0-488D-9A07-E76C18BDA962}" destId="{C037D274-3D8E-4EC4-81BF-251981CB9A73}" srcOrd="0" destOrd="0" presId="urn:microsoft.com/office/officeart/2005/8/layout/orgChart1"/>
    <dgm:cxn modelId="{DE5731BB-0DBD-4455-8626-4B05C99433D5}" type="presParOf" srcId="{05747FA8-70A0-488D-9A07-E76C18BDA962}" destId="{E9A4DAAB-4A1E-4DEB-8372-3B40D297FDB5}" srcOrd="1" destOrd="0" presId="urn:microsoft.com/office/officeart/2005/8/layout/orgChart1"/>
    <dgm:cxn modelId="{F978E1D7-901F-439F-ACE0-79ADB8CE9064}" type="presParOf" srcId="{B7C46ABB-B2A7-4F1F-8BCA-8D5C58EB5FC2}" destId="{050039EC-59CE-46C1-ACAA-35D0420A6DCE}" srcOrd="1" destOrd="0" presId="urn:microsoft.com/office/officeart/2005/8/layout/orgChart1"/>
    <dgm:cxn modelId="{D7584B49-8B64-48EC-904A-66204BDA10F0}" type="presParOf" srcId="{B7C46ABB-B2A7-4F1F-8BCA-8D5C58EB5FC2}" destId="{87450831-1319-499C-900A-3DC6D06848B1}" srcOrd="2" destOrd="0" presId="urn:microsoft.com/office/officeart/2005/8/layout/orgChart1"/>
    <dgm:cxn modelId="{5CECCC69-B259-46D2-802C-0FAEB28F6EE1}" type="presParOf" srcId="{3BB913F0-9F9A-416D-A483-ED388A6F3755}" destId="{0A696203-F01E-4A7A-ABE8-4B3E634BBE8F}" srcOrd="2" destOrd="0" presId="urn:microsoft.com/office/officeart/2005/8/layout/orgChart1"/>
    <dgm:cxn modelId="{4ECFD3BD-FE3F-4782-AE13-2A3404C5A794}" type="presParOf" srcId="{3BB913F0-9F9A-416D-A483-ED388A6F3755}" destId="{51657057-ED39-4927-BC62-A74A7A2D358C}" srcOrd="3" destOrd="0" presId="urn:microsoft.com/office/officeart/2005/8/layout/orgChart1"/>
    <dgm:cxn modelId="{033B6243-A01B-4FA7-8AB5-1D79E61B7FF7}" type="presParOf" srcId="{51657057-ED39-4927-BC62-A74A7A2D358C}" destId="{E577820A-3B9B-4EE2-9E19-25DA7732F377}" srcOrd="0" destOrd="0" presId="urn:microsoft.com/office/officeart/2005/8/layout/orgChart1"/>
    <dgm:cxn modelId="{998C3D81-9B6A-49D0-8EF6-CABCDC8DD015}" type="presParOf" srcId="{E577820A-3B9B-4EE2-9E19-25DA7732F377}" destId="{04F68EC4-6A2F-4DA6-9F63-46D31A023E42}" srcOrd="0" destOrd="0" presId="urn:microsoft.com/office/officeart/2005/8/layout/orgChart1"/>
    <dgm:cxn modelId="{50F95F74-0AD6-4671-8D96-720E320D2355}" type="presParOf" srcId="{E577820A-3B9B-4EE2-9E19-25DA7732F377}" destId="{48D89CA5-98D6-4AE5-A903-7384DA82D3D0}" srcOrd="1" destOrd="0" presId="urn:microsoft.com/office/officeart/2005/8/layout/orgChart1"/>
    <dgm:cxn modelId="{4DEC3ADB-5763-40E9-AE9A-6326D44181DE}" type="presParOf" srcId="{51657057-ED39-4927-BC62-A74A7A2D358C}" destId="{3B0486FD-A5F4-4351-9761-83187184714D}" srcOrd="1" destOrd="0" presId="urn:microsoft.com/office/officeart/2005/8/layout/orgChart1"/>
    <dgm:cxn modelId="{DA1F339F-C3CF-43A5-8F35-471A8B5198CA}" type="presParOf" srcId="{51657057-ED39-4927-BC62-A74A7A2D358C}" destId="{2AD2532B-E133-4A9C-9F5F-C19EA1D71BC8}" srcOrd="2" destOrd="0" presId="urn:microsoft.com/office/officeart/2005/8/layout/orgChart1"/>
    <dgm:cxn modelId="{52E6EBEB-7A26-4743-843D-B90F3F5D09DC}" type="presParOf" srcId="{3BB913F0-9F9A-416D-A483-ED388A6F3755}" destId="{99228611-57FE-4E60-AAE2-17FF7E14959C}" srcOrd="4" destOrd="0" presId="urn:microsoft.com/office/officeart/2005/8/layout/orgChart1"/>
    <dgm:cxn modelId="{0BD26A9E-FB01-4CEE-BB3A-A69CC58413B8}" type="presParOf" srcId="{3BB913F0-9F9A-416D-A483-ED388A6F3755}" destId="{15771626-5919-4BB1-A9B7-8E2A617EEFCF}" srcOrd="5" destOrd="0" presId="urn:microsoft.com/office/officeart/2005/8/layout/orgChart1"/>
    <dgm:cxn modelId="{4B69F2CD-A2F3-47DC-B8A5-8A7BDBFDA41A}" type="presParOf" srcId="{15771626-5919-4BB1-A9B7-8E2A617EEFCF}" destId="{5F78E311-7029-49EE-A4C2-DB04C116E438}" srcOrd="0" destOrd="0" presId="urn:microsoft.com/office/officeart/2005/8/layout/orgChart1"/>
    <dgm:cxn modelId="{DA988824-8C45-4A54-8CB5-DDBDC7DBDDD6}" type="presParOf" srcId="{5F78E311-7029-49EE-A4C2-DB04C116E438}" destId="{67EA8888-0B57-44CE-8EEC-0CD891CEA0EA}" srcOrd="0" destOrd="0" presId="urn:microsoft.com/office/officeart/2005/8/layout/orgChart1"/>
    <dgm:cxn modelId="{E1EF09CF-86BF-4F1E-92D8-7FBDF23624E8}" type="presParOf" srcId="{5F78E311-7029-49EE-A4C2-DB04C116E438}" destId="{D05F258E-D16F-47FB-83B9-A41C9CD8EC6A}" srcOrd="1" destOrd="0" presId="urn:microsoft.com/office/officeart/2005/8/layout/orgChart1"/>
    <dgm:cxn modelId="{1C6636DF-FD8A-4643-83A4-0C5F7921BE53}" type="presParOf" srcId="{15771626-5919-4BB1-A9B7-8E2A617EEFCF}" destId="{3D2F2361-9656-46E3-8584-7D0799A74E2C}" srcOrd="1" destOrd="0" presId="urn:microsoft.com/office/officeart/2005/8/layout/orgChart1"/>
    <dgm:cxn modelId="{DE2A8881-3F3C-47E8-A559-81D0DF04E686}" type="presParOf" srcId="{15771626-5919-4BB1-A9B7-8E2A617EEFCF}" destId="{87CAF5E6-6965-4C36-A1A1-24B88F3DC8CC}" srcOrd="2" destOrd="0" presId="urn:microsoft.com/office/officeart/2005/8/layout/orgChart1"/>
    <dgm:cxn modelId="{AD40F78D-5599-40ED-92A0-CBCD4B9D5956}" type="presParOf" srcId="{3BB913F0-9F9A-416D-A483-ED388A6F3755}" destId="{3CD65076-C8E3-4175-8D52-65A0A3320C49}" srcOrd="6" destOrd="0" presId="urn:microsoft.com/office/officeart/2005/8/layout/orgChart1"/>
    <dgm:cxn modelId="{ED28DFEF-E765-401F-8DE5-184728EA6F30}" type="presParOf" srcId="{3BB913F0-9F9A-416D-A483-ED388A6F3755}" destId="{89D37CF7-31BB-4365-8180-10968DB44EA3}" srcOrd="7" destOrd="0" presId="urn:microsoft.com/office/officeart/2005/8/layout/orgChart1"/>
    <dgm:cxn modelId="{BC7C45F5-4ABD-4B9B-A99E-27136FCBD0D5}" type="presParOf" srcId="{89D37CF7-31BB-4365-8180-10968DB44EA3}" destId="{2388D597-D25B-4953-A845-3AD6D68B87A7}" srcOrd="0" destOrd="0" presId="urn:microsoft.com/office/officeart/2005/8/layout/orgChart1"/>
    <dgm:cxn modelId="{5103B629-7BFF-475E-8659-190895C2F1AA}" type="presParOf" srcId="{2388D597-D25B-4953-A845-3AD6D68B87A7}" destId="{B2A48A01-5ACB-4423-BC0B-E3C951ADC0A8}" srcOrd="0" destOrd="0" presId="urn:microsoft.com/office/officeart/2005/8/layout/orgChart1"/>
    <dgm:cxn modelId="{0D8DA81A-CA80-4903-940D-096AD70D8F2A}" type="presParOf" srcId="{2388D597-D25B-4953-A845-3AD6D68B87A7}" destId="{C2CB8903-3070-4350-A8F2-7808AB525F76}" srcOrd="1" destOrd="0" presId="urn:microsoft.com/office/officeart/2005/8/layout/orgChart1"/>
    <dgm:cxn modelId="{3D387125-495D-49D2-A23C-BBFD74B89C5B}" type="presParOf" srcId="{89D37CF7-31BB-4365-8180-10968DB44EA3}" destId="{FD40AD81-60ED-423E-A95D-0A42609E493F}" srcOrd="1" destOrd="0" presId="urn:microsoft.com/office/officeart/2005/8/layout/orgChart1"/>
    <dgm:cxn modelId="{5B93F524-E009-471B-9D1F-554CF8A2DE30}" type="presParOf" srcId="{89D37CF7-31BB-4365-8180-10968DB44EA3}" destId="{EBB2C8C8-D87D-45F4-BA0B-D5203B439C0E}" srcOrd="2" destOrd="0" presId="urn:microsoft.com/office/officeart/2005/8/layout/orgChart1"/>
    <dgm:cxn modelId="{98A90781-D6A7-4DE6-9FE3-2FC34CCCD0F2}" type="presParOf" srcId="{3BB913F0-9F9A-416D-A483-ED388A6F3755}" destId="{BAC60A23-722A-4A26-AACE-ADA629A346D4}" srcOrd="8" destOrd="0" presId="urn:microsoft.com/office/officeart/2005/8/layout/orgChart1"/>
    <dgm:cxn modelId="{3B0136F6-C119-43D3-9273-EC161083DF0D}" type="presParOf" srcId="{3BB913F0-9F9A-416D-A483-ED388A6F3755}" destId="{AD3E1EF9-B4E6-4E33-A2A1-801612C22676}" srcOrd="9" destOrd="0" presId="urn:microsoft.com/office/officeart/2005/8/layout/orgChart1"/>
    <dgm:cxn modelId="{C01008E8-D5CA-47A1-BC3F-3A5A8EBDC8A2}" type="presParOf" srcId="{AD3E1EF9-B4E6-4E33-A2A1-801612C22676}" destId="{63E8118B-BB68-4E72-A3DC-3484C5C88390}" srcOrd="0" destOrd="0" presId="urn:microsoft.com/office/officeart/2005/8/layout/orgChart1"/>
    <dgm:cxn modelId="{DC33FCCF-08AE-4191-92F5-4FD3FDE95377}" type="presParOf" srcId="{63E8118B-BB68-4E72-A3DC-3484C5C88390}" destId="{953F0615-74AE-4E89-AF05-6886112DE753}" srcOrd="0" destOrd="0" presId="urn:microsoft.com/office/officeart/2005/8/layout/orgChart1"/>
    <dgm:cxn modelId="{7AE5484B-D55B-4D2F-A039-29C5F96DB883}" type="presParOf" srcId="{63E8118B-BB68-4E72-A3DC-3484C5C88390}" destId="{0E8CD337-3F1B-4438-8F6F-0B84127E0F26}" srcOrd="1" destOrd="0" presId="urn:microsoft.com/office/officeart/2005/8/layout/orgChart1"/>
    <dgm:cxn modelId="{F3841A9A-5EF9-4283-81EE-6B81DB9EDF75}" type="presParOf" srcId="{AD3E1EF9-B4E6-4E33-A2A1-801612C22676}" destId="{40638959-8C55-4C84-B771-4393BBD2B361}" srcOrd="1" destOrd="0" presId="urn:microsoft.com/office/officeart/2005/8/layout/orgChart1"/>
    <dgm:cxn modelId="{70EE2C88-0F91-4B81-A48C-4A69184F7698}" type="presParOf" srcId="{AD3E1EF9-B4E6-4E33-A2A1-801612C22676}" destId="{79735AA6-322A-4C9E-8B3C-34009E57FA35}" srcOrd="2" destOrd="0" presId="urn:microsoft.com/office/officeart/2005/8/layout/orgChart1"/>
    <dgm:cxn modelId="{B0B8FA4B-8007-4E0A-AD2E-B0BBA9351CA8}"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48E7-228E-4230-8F0D-DD88DE84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287</Pages>
  <Words>119728</Words>
  <Characters>682455</Characters>
  <Application>Microsoft Office Word</Application>
  <DocSecurity>0</DocSecurity>
  <Lines>5687</Lines>
  <Paragraphs>1601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800582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dc:creator>
  <cp:lastModifiedBy>Зульфия</cp:lastModifiedBy>
  <cp:revision>14</cp:revision>
  <cp:lastPrinted>2017-11-05T15:38:00Z</cp:lastPrinted>
  <dcterms:created xsi:type="dcterms:W3CDTF">2017-11-02T08:31:00Z</dcterms:created>
  <dcterms:modified xsi:type="dcterms:W3CDTF">2017-11-10T20:56:00Z</dcterms:modified>
</cp:coreProperties>
</file>