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Ind w:w="108" w:type="dxa"/>
        <w:tblLook w:val="01E0"/>
      </w:tblPr>
      <w:tblGrid>
        <w:gridCol w:w="4616"/>
        <w:gridCol w:w="5243"/>
      </w:tblGrid>
      <w:tr w:rsidR="00952F00" w:rsidRPr="002C4FED" w:rsidTr="00203475">
        <w:trPr>
          <w:trHeight w:val="973"/>
        </w:trPr>
        <w:tc>
          <w:tcPr>
            <w:tcW w:w="4616" w:type="dxa"/>
          </w:tcPr>
          <w:p w:rsidR="00952F00" w:rsidRPr="00952F00" w:rsidRDefault="00952F00" w:rsidP="00203475">
            <w:pPr>
              <w:ind w:left="34"/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 xml:space="preserve">    ПРИНЯТО</w:t>
            </w:r>
          </w:p>
          <w:p w:rsidR="00952F00" w:rsidRPr="00952F00" w:rsidRDefault="00952F00" w:rsidP="00203475">
            <w:pPr>
              <w:ind w:left="34"/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>на заседании Общего собрания</w:t>
            </w:r>
          </w:p>
          <w:p w:rsidR="00952F00" w:rsidRPr="00952F00" w:rsidRDefault="00952F00" w:rsidP="00203475">
            <w:pPr>
              <w:ind w:left="34"/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>МКОУ «</w:t>
            </w:r>
            <w:proofErr w:type="spellStart"/>
            <w:r w:rsidRPr="00952F00">
              <w:rPr>
                <w:color w:val="000000"/>
                <w:szCs w:val="24"/>
              </w:rPr>
              <w:t>Шихикентская</w:t>
            </w:r>
            <w:proofErr w:type="spellEnd"/>
            <w:r w:rsidRPr="00952F00">
              <w:rPr>
                <w:color w:val="000000"/>
                <w:szCs w:val="24"/>
              </w:rPr>
              <w:t xml:space="preserve">  СОШ» </w:t>
            </w:r>
          </w:p>
          <w:p w:rsidR="00952F00" w:rsidRPr="00952F00" w:rsidRDefault="00952F00" w:rsidP="00203475">
            <w:pPr>
              <w:ind w:left="34"/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>Протокол №____</w:t>
            </w:r>
          </w:p>
          <w:p w:rsidR="00952F00" w:rsidRPr="00952F00" w:rsidRDefault="00952F00" w:rsidP="00203475">
            <w:pPr>
              <w:ind w:left="34"/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 xml:space="preserve">от ________ 20__ г.                                          </w:t>
            </w:r>
          </w:p>
        </w:tc>
        <w:tc>
          <w:tcPr>
            <w:tcW w:w="5243" w:type="dxa"/>
          </w:tcPr>
          <w:p w:rsidR="00952F00" w:rsidRPr="00952F00" w:rsidRDefault="00952F00" w:rsidP="00203475">
            <w:pPr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 xml:space="preserve">     УТВЕРЖДАЮ</w:t>
            </w:r>
          </w:p>
          <w:p w:rsidR="00952F00" w:rsidRPr="00952F00" w:rsidRDefault="00952F00" w:rsidP="00203475">
            <w:pPr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>Директор МКОУ «</w:t>
            </w:r>
            <w:proofErr w:type="spellStart"/>
            <w:r w:rsidRPr="00952F00">
              <w:rPr>
                <w:color w:val="000000"/>
                <w:szCs w:val="24"/>
              </w:rPr>
              <w:t>Шихикентская</w:t>
            </w:r>
            <w:proofErr w:type="spellEnd"/>
            <w:r w:rsidRPr="00952F00">
              <w:rPr>
                <w:color w:val="000000"/>
                <w:szCs w:val="24"/>
              </w:rPr>
              <w:t xml:space="preserve"> СОШ»  </w:t>
            </w:r>
          </w:p>
          <w:p w:rsidR="00952F00" w:rsidRPr="00952F00" w:rsidRDefault="00952F00" w:rsidP="00203475">
            <w:pPr>
              <w:jc w:val="both"/>
              <w:rPr>
                <w:color w:val="000000"/>
                <w:szCs w:val="24"/>
                <w:lang w:val="tt-RU"/>
              </w:rPr>
            </w:pPr>
            <w:r w:rsidRPr="00952F00">
              <w:rPr>
                <w:color w:val="000000"/>
                <w:szCs w:val="24"/>
              </w:rPr>
              <w:t>________________</w:t>
            </w:r>
            <w:r w:rsidRPr="00952F00">
              <w:rPr>
                <w:color w:val="000000"/>
                <w:szCs w:val="24"/>
                <w:lang w:val="tt-RU"/>
              </w:rPr>
              <w:t>Р.С. Айдаева</w:t>
            </w:r>
          </w:p>
          <w:p w:rsidR="00952F00" w:rsidRPr="00952F00" w:rsidRDefault="00952F00" w:rsidP="00203475">
            <w:pPr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 xml:space="preserve">Приказ  № </w:t>
            </w:r>
            <w:r w:rsidRPr="00952F00">
              <w:rPr>
                <w:color w:val="000000"/>
                <w:szCs w:val="24"/>
                <w:lang w:val="tt-RU"/>
              </w:rPr>
              <w:t>_____</w:t>
            </w:r>
            <w:r w:rsidRPr="00952F00">
              <w:rPr>
                <w:color w:val="000000"/>
                <w:szCs w:val="24"/>
              </w:rPr>
              <w:t xml:space="preserve"> </w:t>
            </w:r>
          </w:p>
          <w:p w:rsidR="00952F00" w:rsidRPr="00952F00" w:rsidRDefault="00952F00" w:rsidP="00203475">
            <w:pPr>
              <w:jc w:val="both"/>
              <w:rPr>
                <w:color w:val="000000"/>
                <w:szCs w:val="24"/>
              </w:rPr>
            </w:pPr>
            <w:r w:rsidRPr="00952F00">
              <w:rPr>
                <w:color w:val="000000"/>
                <w:szCs w:val="24"/>
              </w:rPr>
              <w:t>от __________  20___ г.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952F00" w:rsidRPr="00952F0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952F00">
        <w:rPr>
          <w:b/>
          <w:bCs/>
          <w:color w:val="000000"/>
          <w:spacing w:val="2"/>
          <w:sz w:val="28"/>
          <w:szCs w:val="28"/>
        </w:rPr>
        <w:t xml:space="preserve">Положение </w:t>
      </w: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B47ABE" w:rsidRPr="00E60620" w:rsidRDefault="004154F0" w:rsidP="00952F00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952F00">
        <w:rPr>
          <w:b/>
          <w:bCs/>
          <w:color w:val="000000"/>
          <w:spacing w:val="4"/>
          <w:szCs w:val="24"/>
        </w:rPr>
        <w:t>МКОУ  «</w:t>
      </w:r>
      <w:proofErr w:type="spellStart"/>
      <w:r w:rsidR="00952F00">
        <w:rPr>
          <w:b/>
          <w:bCs/>
          <w:color w:val="000000"/>
          <w:spacing w:val="4"/>
          <w:szCs w:val="24"/>
        </w:rPr>
        <w:t>Шихикентская</w:t>
      </w:r>
      <w:proofErr w:type="spellEnd"/>
      <w:r w:rsidR="00952F00">
        <w:rPr>
          <w:b/>
          <w:bCs/>
          <w:color w:val="000000"/>
          <w:spacing w:val="4"/>
          <w:szCs w:val="24"/>
        </w:rPr>
        <w:t xml:space="preserve">  СОШ»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952F00">
        <w:rPr>
          <w:rFonts w:ascii="Times New Roman" w:hAnsi="Times New Roman"/>
          <w:sz w:val="24"/>
          <w:szCs w:val="24"/>
        </w:rPr>
        <w:t>МКОУ  «</w:t>
      </w:r>
      <w:proofErr w:type="spellStart"/>
      <w:r w:rsidR="00952F00">
        <w:rPr>
          <w:rFonts w:ascii="Times New Roman" w:hAnsi="Times New Roman"/>
          <w:sz w:val="24"/>
          <w:szCs w:val="24"/>
        </w:rPr>
        <w:t>Шихикентская</w:t>
      </w:r>
      <w:proofErr w:type="spellEnd"/>
      <w:r w:rsidR="00952F00">
        <w:rPr>
          <w:rFonts w:ascii="Times New Roman" w:hAnsi="Times New Roman"/>
          <w:sz w:val="24"/>
          <w:szCs w:val="24"/>
        </w:rPr>
        <w:t xml:space="preserve">  СОШ»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образовательным программам в </w:t>
      </w:r>
      <w:r w:rsidR="00952F00">
        <w:rPr>
          <w:rFonts w:ascii="Times New Roman" w:hAnsi="Times New Roman"/>
          <w:sz w:val="24"/>
          <w:szCs w:val="24"/>
        </w:rPr>
        <w:t>МКОУ  «</w:t>
      </w:r>
      <w:proofErr w:type="spellStart"/>
      <w:r w:rsidR="00952F00">
        <w:rPr>
          <w:rFonts w:ascii="Times New Roman" w:hAnsi="Times New Roman"/>
          <w:sz w:val="24"/>
          <w:szCs w:val="24"/>
        </w:rPr>
        <w:t>Шихикентская</w:t>
      </w:r>
      <w:proofErr w:type="spellEnd"/>
      <w:r w:rsidR="00952F00">
        <w:rPr>
          <w:rFonts w:ascii="Times New Roman" w:hAnsi="Times New Roman"/>
          <w:sz w:val="24"/>
          <w:szCs w:val="24"/>
        </w:rPr>
        <w:t xml:space="preserve">  СОШ»</w:t>
      </w:r>
      <w:r w:rsidR="00952F00" w:rsidRPr="004154F0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>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(или) Портал государственных и мун</w:t>
      </w:r>
      <w:r w:rsidR="00952F00">
        <w:t xml:space="preserve">иципальных услуг (функций) Республики  Дагестан  </w:t>
      </w:r>
      <w:proofErr w:type="spellStart"/>
      <w:r w:rsidR="00952F00">
        <w:t>Сулейман-Стальского</w:t>
      </w:r>
      <w:proofErr w:type="spellEnd"/>
      <w:r w:rsidR="00952F00">
        <w:t xml:space="preserve">  района</w:t>
      </w:r>
      <w:r w:rsidRPr="006E55F9">
        <w:t xml:space="preserve">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</w:t>
      </w:r>
      <w:r w:rsidRPr="00612900">
        <w:rPr>
          <w:szCs w:val="24"/>
        </w:rPr>
        <w:lastRenderedPageBreak/>
        <w:t>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 xml:space="preserve">на уровень среднего </w:t>
      </w:r>
      <w:r>
        <w:rPr>
          <w:szCs w:val="24"/>
        </w:rPr>
        <w:lastRenderedPageBreak/>
        <w:t>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952F00">
              <w:rPr>
                <w:kern w:val="36"/>
                <w:szCs w:val="24"/>
              </w:rPr>
              <w:t xml:space="preserve"> МК</w:t>
            </w:r>
            <w:r w:rsidRPr="004C3508">
              <w:rPr>
                <w:kern w:val="36"/>
                <w:szCs w:val="24"/>
              </w:rPr>
              <w:t>ОУ</w:t>
            </w:r>
            <w:r w:rsidR="00952F00">
              <w:rPr>
                <w:kern w:val="36"/>
                <w:szCs w:val="24"/>
              </w:rPr>
              <w:t xml:space="preserve">  «</w:t>
            </w:r>
            <w:proofErr w:type="spellStart"/>
            <w:r w:rsidR="00952F00">
              <w:rPr>
                <w:kern w:val="36"/>
                <w:szCs w:val="24"/>
              </w:rPr>
              <w:t>Шихикентская</w:t>
            </w:r>
            <w:proofErr w:type="spellEnd"/>
            <w:r w:rsidR="00952F00">
              <w:rPr>
                <w:kern w:val="36"/>
                <w:szCs w:val="24"/>
              </w:rPr>
              <w:t xml:space="preserve">  СОШ»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93FC3" w:rsidP="00493FC3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 </w:t>
            </w:r>
            <w:proofErr w:type="gramStart"/>
            <w:r>
              <w:rPr>
                <w:kern w:val="36"/>
                <w:szCs w:val="24"/>
              </w:rPr>
              <w:t>с</w:t>
            </w:r>
            <w:proofErr w:type="gramEnd"/>
            <w:r>
              <w:rPr>
                <w:kern w:val="36"/>
                <w:szCs w:val="24"/>
              </w:rPr>
              <w:t>.</w:t>
            </w:r>
            <w:r w:rsidR="004C3508" w:rsidRPr="004C3508">
              <w:rPr>
                <w:kern w:val="36"/>
                <w:szCs w:val="24"/>
              </w:rPr>
              <w:t>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493FC3" w:rsidRDefault="00493FC3"/>
          <w:p w:rsidR="00493FC3" w:rsidRDefault="00493FC3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952F00" w:rsidP="00952F00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  <w:r>
                    <w:rPr>
                      <w:kern w:val="36"/>
                      <w:szCs w:val="24"/>
                    </w:rPr>
                    <w:t xml:space="preserve">  </w:t>
                  </w:r>
                  <w:r w:rsidR="002877E9"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Шихикентская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 СОШ</w:t>
                  </w:r>
                  <w:r w:rsidR="002877E9"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952F00">
                  <w:pPr>
                    <w:rPr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493FC3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место проживания  </w:t>
                  </w:r>
                  <w:proofErr w:type="gramStart"/>
                  <w:r>
                    <w:rPr>
                      <w:kern w:val="36"/>
                      <w:szCs w:val="24"/>
                    </w:rPr>
                    <w:t>с</w:t>
                  </w:r>
                  <w:proofErr w:type="gramEnd"/>
                  <w:r>
                    <w:rPr>
                      <w:kern w:val="36"/>
                      <w:szCs w:val="24"/>
                    </w:rPr>
                    <w:t>.</w:t>
                  </w:r>
                  <w:r w:rsidR="002877E9" w:rsidRPr="004C3508">
                    <w:rPr>
                      <w:kern w:val="36"/>
                      <w:szCs w:val="24"/>
                    </w:rPr>
                    <w:t>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493FC3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493FC3">
              <w:rPr>
                <w:szCs w:val="24"/>
              </w:rPr>
              <w:t>ШСОШ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493FC3" w:rsidRDefault="00493FC3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493FC3" w:rsidRDefault="00493FC3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93FC3" w:rsidRDefault="002877E9" w:rsidP="00493FC3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493FC3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493FC3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«</w:t>
            </w:r>
            <w:proofErr w:type="spellStart"/>
            <w:r>
              <w:rPr>
                <w:kern w:val="36"/>
                <w:szCs w:val="24"/>
              </w:rPr>
              <w:t>Шихикентская</w:t>
            </w:r>
            <w:proofErr w:type="spellEnd"/>
            <w:r>
              <w:rPr>
                <w:kern w:val="36"/>
                <w:szCs w:val="24"/>
              </w:rPr>
              <w:t xml:space="preserve">  СОШ»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493FC3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493FC3">
        <w:rPr>
          <w:color w:val="333333"/>
          <w:szCs w:val="24"/>
        </w:rPr>
        <w:t>ШСОШ</w:t>
      </w:r>
      <w:r w:rsidR="007025DB" w:rsidRPr="00833E15">
        <w:rPr>
          <w:color w:val="333333"/>
          <w:szCs w:val="24"/>
        </w:rPr>
        <w:t>»</w:t>
      </w:r>
      <w:r w:rsidR="00493FC3">
        <w:rPr>
          <w:color w:val="333333"/>
          <w:szCs w:val="24"/>
        </w:rPr>
        <w:t xml:space="preserve"> с</w:t>
      </w:r>
      <w:r w:rsidR="00833E15">
        <w:rPr>
          <w:color w:val="333333"/>
          <w:szCs w:val="24"/>
        </w:rPr>
        <w:t>.</w:t>
      </w:r>
      <w:r w:rsidR="00493FC3">
        <w:rPr>
          <w:color w:val="333333"/>
          <w:szCs w:val="24"/>
        </w:rPr>
        <w:t xml:space="preserve"> </w:t>
      </w:r>
      <w:proofErr w:type="spellStart"/>
      <w:r w:rsidR="00493FC3">
        <w:rPr>
          <w:color w:val="333333"/>
          <w:szCs w:val="24"/>
        </w:rPr>
        <w:t>Шихикент</w:t>
      </w:r>
      <w:proofErr w:type="spellEnd"/>
      <w:r w:rsidR="00493FC3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93FC3" w:rsidRDefault="00493FC3" w:rsidP="00210520">
      <w:pPr>
        <w:jc w:val="right"/>
        <w:rPr>
          <w:szCs w:val="24"/>
        </w:rPr>
      </w:pPr>
    </w:p>
    <w:p w:rsidR="00493FC3" w:rsidRDefault="00493FC3" w:rsidP="00210520">
      <w:pPr>
        <w:jc w:val="right"/>
        <w:rPr>
          <w:szCs w:val="24"/>
        </w:rPr>
      </w:pPr>
    </w:p>
    <w:p w:rsidR="00493FC3" w:rsidRDefault="00493FC3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>Территории, закрепл</w:t>
      </w:r>
      <w:r w:rsidR="00493FC3">
        <w:rPr>
          <w:b/>
          <w:szCs w:val="24"/>
        </w:rPr>
        <w:t>енные за муниципальным казенным</w:t>
      </w:r>
      <w:r w:rsidRPr="00210520">
        <w:rPr>
          <w:b/>
          <w:szCs w:val="24"/>
        </w:rPr>
        <w:t xml:space="preserve"> общеобразовательным учреждением «</w:t>
      </w:r>
      <w:proofErr w:type="spellStart"/>
      <w:r w:rsidR="00493FC3">
        <w:rPr>
          <w:b/>
          <w:szCs w:val="24"/>
        </w:rPr>
        <w:t>Щихикентская</w:t>
      </w:r>
      <w:proofErr w:type="spellEnd"/>
      <w:r w:rsidR="00493FC3">
        <w:rPr>
          <w:b/>
          <w:szCs w:val="24"/>
        </w:rPr>
        <w:t xml:space="preserve"> СОШ»  </w:t>
      </w:r>
      <w:proofErr w:type="spellStart"/>
      <w:r w:rsidR="00493FC3">
        <w:rPr>
          <w:b/>
          <w:szCs w:val="24"/>
        </w:rPr>
        <w:t>Сулейман-Стальского</w:t>
      </w:r>
      <w:proofErr w:type="spellEnd"/>
      <w:r w:rsidR="00493FC3">
        <w:rPr>
          <w:b/>
          <w:szCs w:val="24"/>
        </w:rPr>
        <w:t xml:space="preserve">  района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645CAC">
              <w:rPr>
                <w:szCs w:val="24"/>
              </w:rPr>
              <w:t>п</w:t>
            </w:r>
            <w:proofErr w:type="spellEnd"/>
            <w:proofErr w:type="gramEnd"/>
            <w:r w:rsidRPr="00645CAC">
              <w:rPr>
                <w:szCs w:val="24"/>
              </w:rPr>
              <w:t>/</w:t>
            </w:r>
            <w:proofErr w:type="spellStart"/>
            <w:r w:rsidRPr="00645CAC">
              <w:rPr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493FC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организациями </w:t>
            </w:r>
            <w:r w:rsidR="00210520" w:rsidRPr="00645CAC">
              <w:rPr>
                <w:szCs w:val="24"/>
              </w:rPr>
              <w:t xml:space="preserve"> 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493FC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казенное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учреждение "</w:t>
            </w:r>
            <w:proofErr w:type="spellStart"/>
            <w:r w:rsidR="00493FC3">
              <w:rPr>
                <w:szCs w:val="24"/>
              </w:rPr>
              <w:t>Шихикентская</w:t>
            </w:r>
            <w:proofErr w:type="spellEnd"/>
            <w:r w:rsidR="00493FC3">
              <w:rPr>
                <w:szCs w:val="24"/>
              </w:rPr>
              <w:t xml:space="preserve">  </w:t>
            </w:r>
            <w:proofErr w:type="gramStart"/>
            <w:r w:rsidR="00493FC3">
              <w:rPr>
                <w:szCs w:val="24"/>
              </w:rPr>
              <w:t>с</w:t>
            </w:r>
            <w:r w:rsidRPr="00645CAC">
              <w:rPr>
                <w:szCs w:val="24"/>
              </w:rPr>
              <w:t>редняя</w:t>
            </w:r>
            <w:proofErr w:type="gramEnd"/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210520" w:rsidRPr="00645CAC" w:rsidRDefault="00493FC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школа</w:t>
            </w:r>
            <w:r w:rsidR="00210520" w:rsidRPr="00645CAC">
              <w:rPr>
                <w:szCs w:val="24"/>
              </w:rPr>
              <w:t xml:space="preserve">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493FC3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Села</w:t>
            </w:r>
            <w:r w:rsidR="00210520" w:rsidRPr="00645CAC">
              <w:rPr>
                <w:szCs w:val="24"/>
              </w:rPr>
              <w:t xml:space="preserve">: </w:t>
            </w:r>
          </w:p>
          <w:p w:rsidR="00493FC3" w:rsidRDefault="00493FC3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Шихикент</w:t>
            </w:r>
            <w:proofErr w:type="spellEnd"/>
          </w:p>
          <w:p w:rsidR="00493FC3" w:rsidRDefault="00493FC3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Буткент</w:t>
            </w:r>
            <w:proofErr w:type="spellEnd"/>
          </w:p>
          <w:p w:rsidR="00493FC3" w:rsidRDefault="00493FC3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Хтун</w:t>
            </w:r>
            <w:proofErr w:type="spellEnd"/>
          </w:p>
          <w:p w:rsidR="00493FC3" w:rsidRDefault="00493FC3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Зухрабкент</w:t>
            </w:r>
            <w:proofErr w:type="spellEnd"/>
          </w:p>
          <w:p w:rsidR="00493FC3" w:rsidRDefault="00493FC3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Пиперкент</w:t>
            </w:r>
            <w:proofErr w:type="spellEnd"/>
          </w:p>
          <w:p w:rsidR="00210520" w:rsidRPr="00645CAC" w:rsidRDefault="00493FC3" w:rsidP="004C350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Асаликент</w:t>
            </w:r>
            <w:proofErr w:type="spellEnd"/>
            <w:r w:rsidR="00210520"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3FC3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52F00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94ACA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ученик</cp:lastModifiedBy>
  <cp:revision>2</cp:revision>
  <cp:lastPrinted>2016-01-28T06:02:00Z</cp:lastPrinted>
  <dcterms:created xsi:type="dcterms:W3CDTF">2019-02-26T18:47:00Z</dcterms:created>
  <dcterms:modified xsi:type="dcterms:W3CDTF">2019-02-26T18:47:00Z</dcterms:modified>
</cp:coreProperties>
</file>